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sdt>
      <w:sdtPr>
        <w:id w:val="2755537"/>
        <w:docPartObj>
          <w:docPartGallery w:val="Cover Pages"/>
          <w:docPartUnique/>
        </w:docPartObj>
      </w:sdtPr>
      <w:sdtEndPr>
        <w:rPr>
          <w:sz w:val="20"/>
        </w:rPr>
      </w:sdtEndPr>
      <w:sdtContent>
        <w:p w:rsidR="00750258" w:rsidRDefault="009C7DB7">
          <w:r>
            <w:rPr>
              <w:noProof/>
            </w:rPr>
            <w:pict>
              <v:group id="_x0000_s1124" style="position:absolute;margin-left:1in;margin-top:333pt;width:5in;height:126pt;z-index:251662336;mso-position-horizontal-relative:page;mso-position-vertical-relative:page" coordorigin="2520,2160" coordsize="7200,2520" wrapcoords="-45 0 -45 21342 21600 21342 21600 0 -45 0">
                <v:shapetype id="_x0000_t202" coordsize="21600,21600" o:spt="202" path="m0,0l0,21600,21600,21600,21600,0xe">
                  <v:stroke joinstyle="miter"/>
                  <v:path gradientshapeok="t" o:connecttype="rect"/>
                </v:shapetype>
                <v:shape id="_x0000_s1125" type="#_x0000_t202" style="position:absolute;left:2520;top:2160;width:7200;height:2520;mso-position-horizontal-relative:page;mso-position-vertical-relative:page" fillcolor="#548dd4 [1951]" stroked="f">
                  <v:textbox style="mso-next-textbox:#_x0000_s1125">
                    <w:txbxContent>
                      <w:sdt>
                        <w:sdtPr>
                          <w:rPr>
                            <w:rFonts w:asciiTheme="majorHAnsi" w:hAnsiTheme="majorHAnsi"/>
                            <w:color w:val="FFFFFF" w:themeColor="background1"/>
                            <w:sz w:val="32"/>
                            <w:szCs w:val="22"/>
                          </w:rPr>
                          <w:alias w:val="Abstract"/>
                          <w:id w:val="1012003"/>
                          <w:dataBinding w:prefixMappings="xmlns:ns0='http://schemas.microsoft.com/office/2006/coverPageProps' " w:xpath="/ns0:CoverPageProperties[1]/ns0:Abstract[1]" w:storeItemID="{55AF091B-3C7A-41E3-B477-F2FDAA23CFDA}"/>
                          <w:text/>
                        </w:sdtPr>
                        <w:sdtContent>
                          <w:p w:rsidR="00D23737" w:rsidRPr="003245BB" w:rsidRDefault="00D23737" w:rsidP="00750258">
                            <w:pPr>
                              <w:pBdr>
                                <w:left w:val="single" w:sz="24" w:space="4" w:color="8DB3E2" w:themeColor="text2" w:themeTint="66"/>
                              </w:pBdr>
                              <w:contextualSpacing/>
                              <w:jc w:val="center"/>
                              <w:rPr>
                                <w:rFonts w:asciiTheme="majorHAnsi" w:hAnsiTheme="majorHAnsi"/>
                                <w:color w:val="FFFFFF" w:themeColor="background1"/>
                                <w:sz w:val="32"/>
                                <w:szCs w:val="22"/>
                              </w:rPr>
                            </w:pPr>
                            <w:r w:rsidRPr="003245BB">
                              <w:rPr>
                                <w:rFonts w:asciiTheme="majorHAnsi" w:hAnsiTheme="majorHAnsi"/>
                                <w:color w:val="FFFFFF" w:themeColor="background1"/>
                                <w:sz w:val="32"/>
                                <w:szCs w:val="32"/>
                              </w:rPr>
                              <w:t xml:space="preserve">This LAP will inform you about the major learning objectives that will be covered in class.  This LAP does not include daily assignments.  It merely serves as a guide for the student. </w:t>
                            </w:r>
                          </w:p>
                        </w:sdtContent>
                      </w:sdt>
                      <w:p w:rsidR="00D23737" w:rsidRPr="003245BB" w:rsidRDefault="00D23737" w:rsidP="00750258">
                        <w:pPr>
                          <w:spacing w:before="240" w:after="240"/>
                          <w:jc w:val="center"/>
                          <w:rPr>
                            <w:color w:val="FFFFFF" w:themeColor="background1"/>
                            <w:sz w:val="22"/>
                            <w:szCs w:val="22"/>
                          </w:rPr>
                        </w:pPr>
                      </w:p>
                    </w:txbxContent>
                  </v:textbox>
                </v:shape>
                <v:rect id="_x0000_s1126" style="position:absolute;left:2592;top:2232;width:7056;height:2376;mso-position-horizontal-relative:margin;mso-position-vertical-relative:margin" filled="f" strokecolor="white [3212]"/>
                <w10:wrap type="tight" anchorx="page" anchory="page"/>
              </v:group>
            </w:pict>
          </w:r>
          <w:r>
            <w:rPr>
              <w:noProof/>
            </w:rPr>
            <w:pict>
              <v:group id="_x0000_s1120" style="position:absolute;margin-left:72.25pt;margin-top:162pt;width:467.45pt;height:90pt;z-index:-251655168;mso-position-horizontal-relative:page;mso-position-vertical-relative:page" coordorigin="1652,3240" coordsize="9349,1800">
                <v:roundrect id="_x0000_s1121" style="position:absolute;left:1652;top:3240;width:499;height:1800;mso-wrap-edited:f;mso-position-horizontal-relative:page;mso-position-vertical-relative:page" arcsize="14248f" wrapcoords="-939 0 -939 21240 21600 21240 21600 0 -939 0" fillcolor="#548dd4 [1951]" stroked="f">
                  <v:fill color2="#8db3e2 [1311]" rotate="t" focus="100%" type="gradient"/>
                </v:roundrect>
                <v:roundrect id="_x0000_s1122" style="position:absolute;left:1946;top:3240;width:2314;height:1800;mso-wrap-edited:f;mso-position-horizontal-relative:page;mso-position-vertical-relative:page" arcsize="0" wrapcoords="-37 0 -37 21240 21600 21240 21600 0 -37 0" fillcolor="#8db3e2 [1311]" stroked="f">
                  <v:fill color2="#b8cce4 [1300]" rotate="t" focus="100%" type="gradient"/>
                </v:roundrect>
                <v:roundrect id="_x0000_s1123" style="position:absolute;left:2151;top:3240;width:8850;height:1800;mso-wrap-edited:f;mso-position-horizontal-relative:page;mso-position-vertical-relative:page" arcsize="3896f" wrapcoords="37 0 -37 360 -37 20520 0 21240 21562 21240 21600 20520 21600 360 21524 0 37 0" fillcolor="#8db3e2 [1311]" stroked="f">
                  <v:fill color2="#b8cce4 [1300]" rotate="t" focus="100%" type="gradient"/>
                  <v:textbox inset="0,,36pt">
                    <w:txbxContent>
                      <w:sdt>
                        <w:sdtPr>
                          <w:rPr>
                            <w:rFonts w:asciiTheme="majorHAnsi" w:eastAsiaTheme="majorEastAsia" w:hAnsiTheme="majorHAnsi" w:cstheme="majorBidi"/>
                            <w:color w:val="1F497D" w:themeColor="text2"/>
                            <w:sz w:val="44"/>
                            <w:szCs w:val="44"/>
                          </w:rPr>
                          <w:alias w:val="Title"/>
                          <w:id w:val="8081538"/>
                          <w:dataBinding w:prefixMappings="xmlns:ns0='http://purl.org/dc/elements/1.1/' xmlns:ns1='http://schemas.openxmlformats.org/package/2006/metadata/core-properties' " w:xpath="/ns1:coreProperties[1]/ns0:title[1]" w:storeItemID="{6C3C8BC8-F283-45AE-878A-BAB7291924A1}"/>
                          <w:text/>
                        </w:sdtPr>
                        <w:sdtContent>
                          <w:p w:rsidR="00D23737" w:rsidRDefault="00D23737">
                            <w:pPr>
                              <w:spacing w:before="60" w:after="60"/>
                              <w:rPr>
                                <w:rFonts w:asciiTheme="majorHAnsi" w:eastAsiaTheme="majorEastAsia" w:hAnsiTheme="majorHAnsi" w:cstheme="majorBidi"/>
                                <w:color w:val="1F497D" w:themeColor="text2"/>
                                <w:sz w:val="44"/>
                                <w:szCs w:val="44"/>
                              </w:rPr>
                            </w:pPr>
                            <w:r>
                              <w:rPr>
                                <w:rFonts w:asciiTheme="majorHAnsi" w:eastAsiaTheme="majorEastAsia" w:hAnsiTheme="majorHAnsi" w:cstheme="majorBidi"/>
                                <w:color w:val="1F497D" w:themeColor="text2"/>
                                <w:sz w:val="44"/>
                                <w:szCs w:val="44"/>
                              </w:rPr>
                              <w:t>LAP 1- ENGLISH 1</w:t>
                            </w:r>
                          </w:p>
                        </w:sdtContent>
                      </w:sdt>
                      <w:sdt>
                        <w:sdtPr>
                          <w:rPr>
                            <w:rFonts w:asciiTheme="majorHAnsi" w:hAnsiTheme="majorHAnsi"/>
                            <w:noProof/>
                            <w:color w:val="1F497D" w:themeColor="text2"/>
                            <w:sz w:val="32"/>
                            <w:szCs w:val="32"/>
                          </w:rPr>
                          <w:alias w:val="Subtitle"/>
                          <w:tag w:val="Subtitle"/>
                          <w:id w:val="8081539"/>
                          <w:text/>
                        </w:sdtPr>
                        <w:sdtContent>
                          <w:p w:rsidR="00D23737" w:rsidRDefault="00046BBC">
                            <w:pPr>
                              <w:pBdr>
                                <w:bottom w:val="dotted" w:sz="4" w:space="6" w:color="1F497D" w:themeColor="text2"/>
                              </w:pBdr>
                              <w:spacing w:after="60"/>
                              <w:rPr>
                                <w:rFonts w:asciiTheme="majorHAnsi" w:hAnsiTheme="majorHAnsi"/>
                                <w:noProof/>
                                <w:color w:val="1F497D" w:themeColor="text2"/>
                                <w:sz w:val="32"/>
                                <w:szCs w:val="32"/>
                              </w:rPr>
                            </w:pPr>
                            <w:r>
                              <w:rPr>
                                <w:rFonts w:asciiTheme="majorHAnsi" w:hAnsiTheme="majorHAnsi"/>
                                <w:noProof/>
                                <w:color w:val="1F497D" w:themeColor="text2"/>
                                <w:sz w:val="32"/>
                                <w:szCs w:val="32"/>
                              </w:rPr>
                              <w:t xml:space="preserve">Franklin Learning Center </w:t>
                            </w:r>
                          </w:p>
                        </w:sdtContent>
                      </w:sdt>
                      <w:p w:rsidR="00D23737" w:rsidRDefault="009C7DB7">
                        <w:pPr>
                          <w:spacing w:after="60"/>
                          <w:rPr>
                            <w:rFonts w:asciiTheme="majorHAnsi" w:hAnsiTheme="majorHAnsi"/>
                            <w:noProof/>
                            <w:color w:val="1F497D" w:themeColor="text2"/>
                            <w:sz w:val="28"/>
                            <w:szCs w:val="28"/>
                          </w:rPr>
                        </w:pPr>
                        <w:sdt>
                          <w:sdtPr>
                            <w:rPr>
                              <w:rFonts w:asciiTheme="majorHAnsi" w:hAnsiTheme="majorHAnsi"/>
                              <w:noProof/>
                              <w:color w:val="1F497D" w:themeColor="text2"/>
                              <w:sz w:val="28"/>
                              <w:szCs w:val="28"/>
                            </w:rPr>
                            <w:alias w:val="Author"/>
                            <w:id w:val="8081540"/>
                            <w:dataBinding w:prefixMappings="xmlns:ns0='http://purl.org/dc/elements/1.1/' xmlns:ns1='http://schemas.openxmlformats.org/package/2006/metadata/core-properties' " w:xpath="/ns1:coreProperties[1]/ns0:creator[1]" w:storeItemID="{6C3C8BC8-F283-45AE-878A-BAB7291924A1}"/>
                            <w:text/>
                          </w:sdtPr>
                          <w:sdtContent>
                            <w:r w:rsidR="00D23737">
                              <w:rPr>
                                <w:rFonts w:asciiTheme="majorHAnsi" w:hAnsiTheme="majorHAnsi"/>
                                <w:noProof/>
                                <w:color w:val="1F497D" w:themeColor="text2"/>
                                <w:sz w:val="28"/>
                                <w:szCs w:val="28"/>
                              </w:rPr>
                              <w:t>Ms. Rami  - mkrami@philasd.org</w:t>
                            </w:r>
                          </w:sdtContent>
                        </w:sdt>
                      </w:p>
                      <w:p w:rsidR="00D23737" w:rsidRDefault="00D23737"/>
                    </w:txbxContent>
                  </v:textbox>
                </v:roundrect>
                <w10:wrap anchorx="page" anchory="page"/>
              </v:group>
            </w:pict>
          </w:r>
          <w:r>
            <w:rPr>
              <w:noProof/>
            </w:rPr>
            <w:pict>
              <v:roundrect id="_x0000_s1119" style="position:absolute;margin-left:28.85pt;margin-top:23.5pt;width:554.25pt;height:735.75pt;z-index:-251656192;mso-position-horizontal-relative:page;mso-position-vertical-relative:page" arcsize="1259f" fillcolor="#f2f2f2 [3052]" strokecolor="#8db3e2 [1311]" strokeweight="3pt">
                <w10:wrap anchorx="page" anchory="page"/>
              </v:roundrect>
            </w:pict>
          </w:r>
        </w:p>
        <w:p w:rsidR="00750258" w:rsidRPr="00AE471B" w:rsidRDefault="00750258" w:rsidP="0025720F">
          <w:pPr>
            <w:jc w:val="center"/>
            <w:rPr>
              <w:b/>
              <w:sz w:val="20"/>
              <w:u w:val="single"/>
            </w:rPr>
          </w:pPr>
          <w:r>
            <w:rPr>
              <w:sz w:val="20"/>
            </w:rPr>
            <w:br w:type="page"/>
          </w:r>
        </w:p>
      </w:sdtContent>
    </w:sdt>
    <w:p w:rsidR="0025720F" w:rsidRPr="00AE471B" w:rsidRDefault="0025720F" w:rsidP="0025720F">
      <w:pPr>
        <w:jc w:val="center"/>
        <w:rPr>
          <w:b/>
          <w:sz w:val="20"/>
          <w:u w:val="single"/>
        </w:rPr>
      </w:pPr>
      <w:r w:rsidRPr="00AE471B">
        <w:rPr>
          <w:b/>
          <w:sz w:val="20"/>
          <w:u w:val="single"/>
        </w:rPr>
        <w:t>OBJECTIVES</w:t>
      </w:r>
    </w:p>
    <w:p w:rsidR="0025720F" w:rsidRPr="00AE471B" w:rsidRDefault="0025720F" w:rsidP="0025720F">
      <w:pPr>
        <w:jc w:val="center"/>
        <w:rPr>
          <w:b/>
          <w:sz w:val="20"/>
          <w:u w:val="single"/>
        </w:rPr>
      </w:pPr>
    </w:p>
    <w:p w:rsidR="0025720F" w:rsidRPr="00AE471B" w:rsidRDefault="0025720F" w:rsidP="0025720F">
      <w:pPr>
        <w:pStyle w:val="ListParagraph"/>
        <w:numPr>
          <w:ilvl w:val="0"/>
          <w:numId w:val="1"/>
        </w:numPr>
        <w:rPr>
          <w:b/>
          <w:sz w:val="20"/>
          <w:u w:val="single"/>
        </w:rPr>
      </w:pPr>
      <w:r w:rsidRPr="00AE471B">
        <w:rPr>
          <w:sz w:val="20"/>
        </w:rPr>
        <w:t>Analyze plot structure and development of time and sequence</w:t>
      </w:r>
    </w:p>
    <w:p w:rsidR="0025720F" w:rsidRPr="00AE471B" w:rsidRDefault="0025720F" w:rsidP="0025720F">
      <w:pPr>
        <w:pStyle w:val="ListParagraph"/>
        <w:numPr>
          <w:ilvl w:val="0"/>
          <w:numId w:val="1"/>
        </w:numPr>
        <w:rPr>
          <w:b/>
          <w:sz w:val="20"/>
          <w:u w:val="single"/>
        </w:rPr>
      </w:pPr>
      <w:r w:rsidRPr="00AE471B">
        <w:rPr>
          <w:sz w:val="20"/>
        </w:rPr>
        <w:t>Analyze the use of foreshadowing and flashback</w:t>
      </w:r>
    </w:p>
    <w:p w:rsidR="0025720F" w:rsidRPr="00AE471B" w:rsidRDefault="0025720F" w:rsidP="0025720F">
      <w:pPr>
        <w:pStyle w:val="ListParagraph"/>
        <w:numPr>
          <w:ilvl w:val="0"/>
          <w:numId w:val="1"/>
        </w:numPr>
        <w:rPr>
          <w:b/>
          <w:sz w:val="20"/>
          <w:u w:val="single"/>
        </w:rPr>
      </w:pPr>
      <w:r w:rsidRPr="00AE471B">
        <w:rPr>
          <w:sz w:val="20"/>
        </w:rPr>
        <w:t>Make predictions</w:t>
      </w:r>
    </w:p>
    <w:p w:rsidR="0025720F" w:rsidRPr="00AE471B" w:rsidRDefault="0025720F" w:rsidP="0025720F">
      <w:pPr>
        <w:pStyle w:val="ListParagraph"/>
        <w:numPr>
          <w:ilvl w:val="0"/>
          <w:numId w:val="1"/>
        </w:numPr>
        <w:rPr>
          <w:b/>
          <w:sz w:val="20"/>
          <w:u w:val="single"/>
        </w:rPr>
      </w:pPr>
      <w:r w:rsidRPr="00AE471B">
        <w:rPr>
          <w:sz w:val="20"/>
        </w:rPr>
        <w:t>Recognize and evaluate main ideas</w:t>
      </w:r>
    </w:p>
    <w:p w:rsidR="0025720F" w:rsidRPr="00AE471B" w:rsidRDefault="0025720F" w:rsidP="0025720F">
      <w:pPr>
        <w:pStyle w:val="ListParagraph"/>
        <w:numPr>
          <w:ilvl w:val="0"/>
          <w:numId w:val="1"/>
        </w:numPr>
        <w:rPr>
          <w:b/>
          <w:sz w:val="20"/>
          <w:u w:val="single"/>
        </w:rPr>
      </w:pPr>
      <w:r w:rsidRPr="00AE471B">
        <w:rPr>
          <w:sz w:val="20"/>
        </w:rPr>
        <w:t>Analyze the importance of the setting to the mood, tone and meaning of the text</w:t>
      </w:r>
    </w:p>
    <w:p w:rsidR="0025720F" w:rsidRPr="00AE471B" w:rsidRDefault="0025720F" w:rsidP="0025720F">
      <w:pPr>
        <w:pStyle w:val="ListParagraph"/>
        <w:numPr>
          <w:ilvl w:val="0"/>
          <w:numId w:val="1"/>
        </w:numPr>
        <w:rPr>
          <w:b/>
          <w:sz w:val="20"/>
          <w:u w:val="single"/>
        </w:rPr>
      </w:pPr>
      <w:r w:rsidRPr="00AE471B">
        <w:rPr>
          <w:sz w:val="20"/>
        </w:rPr>
        <w:t>Introduce the writing process and the autobiographical narrative essay</w:t>
      </w:r>
    </w:p>
    <w:p w:rsidR="0025720F" w:rsidRPr="00AE471B" w:rsidRDefault="0025720F" w:rsidP="0025720F">
      <w:pPr>
        <w:pStyle w:val="ListParagraph"/>
        <w:numPr>
          <w:ilvl w:val="0"/>
          <w:numId w:val="1"/>
        </w:numPr>
        <w:rPr>
          <w:b/>
          <w:sz w:val="20"/>
          <w:u w:val="single"/>
        </w:rPr>
      </w:pPr>
      <w:r w:rsidRPr="00AE471B">
        <w:rPr>
          <w:sz w:val="20"/>
        </w:rPr>
        <w:t>Review Prefixes</w:t>
      </w:r>
    </w:p>
    <w:p w:rsidR="0025720F" w:rsidRPr="00AE471B" w:rsidRDefault="0025720F" w:rsidP="0025720F">
      <w:pPr>
        <w:pStyle w:val="ListParagraph"/>
        <w:rPr>
          <w:sz w:val="20"/>
        </w:rPr>
      </w:pPr>
    </w:p>
    <w:p w:rsidR="0025720F" w:rsidRPr="00AE471B" w:rsidRDefault="0025720F" w:rsidP="0025720F">
      <w:pPr>
        <w:pStyle w:val="ListParagraph"/>
        <w:jc w:val="center"/>
        <w:rPr>
          <w:b/>
          <w:sz w:val="20"/>
          <w:u w:val="single"/>
        </w:rPr>
      </w:pPr>
      <w:r w:rsidRPr="00AE471B">
        <w:rPr>
          <w:b/>
          <w:sz w:val="20"/>
          <w:u w:val="single"/>
        </w:rPr>
        <w:t>PA STANDARDS</w:t>
      </w:r>
    </w:p>
    <w:p w:rsidR="0025720F" w:rsidRPr="00AE471B" w:rsidRDefault="0025720F" w:rsidP="0025720F">
      <w:pPr>
        <w:pStyle w:val="ListParagraph"/>
        <w:jc w:val="center"/>
        <w:rPr>
          <w:b/>
          <w:sz w:val="20"/>
          <w:u w:val="single"/>
        </w:rPr>
      </w:pPr>
    </w:p>
    <w:p w:rsidR="0025720F" w:rsidRPr="00AE471B" w:rsidRDefault="0025720F" w:rsidP="0025720F">
      <w:pPr>
        <w:pStyle w:val="ListParagraph"/>
        <w:numPr>
          <w:ilvl w:val="0"/>
          <w:numId w:val="3"/>
        </w:numPr>
        <w:rPr>
          <w:b/>
          <w:sz w:val="20"/>
          <w:u w:val="single"/>
        </w:rPr>
      </w:pPr>
      <w:r w:rsidRPr="00AE471B">
        <w:rPr>
          <w:sz w:val="20"/>
        </w:rPr>
        <w:t>1.3A. Read and understand works of literature</w:t>
      </w:r>
    </w:p>
    <w:p w:rsidR="0025720F" w:rsidRPr="00AE471B" w:rsidRDefault="0025720F" w:rsidP="0025720F">
      <w:pPr>
        <w:pStyle w:val="ListParagraph"/>
        <w:numPr>
          <w:ilvl w:val="0"/>
          <w:numId w:val="3"/>
        </w:numPr>
        <w:rPr>
          <w:b/>
          <w:sz w:val="20"/>
          <w:u w:val="single"/>
        </w:rPr>
      </w:pPr>
      <w:r w:rsidRPr="00AE471B">
        <w:rPr>
          <w:sz w:val="20"/>
        </w:rPr>
        <w:t>1.3B. Analyze the uses of effectiveness of literary elements</w:t>
      </w:r>
    </w:p>
    <w:p w:rsidR="00B961AF" w:rsidRPr="00AE471B" w:rsidRDefault="0025720F" w:rsidP="0025720F">
      <w:pPr>
        <w:pStyle w:val="ListParagraph"/>
        <w:numPr>
          <w:ilvl w:val="0"/>
          <w:numId w:val="3"/>
        </w:numPr>
        <w:rPr>
          <w:b/>
          <w:sz w:val="20"/>
          <w:u w:val="single"/>
        </w:rPr>
      </w:pPr>
      <w:r w:rsidRPr="00AE471B">
        <w:rPr>
          <w:sz w:val="20"/>
        </w:rPr>
        <w:t>1.1G. Make and support with evidence, assertions about text</w:t>
      </w:r>
    </w:p>
    <w:p w:rsidR="00B961AF" w:rsidRPr="00AE471B" w:rsidRDefault="00B961AF" w:rsidP="0025720F">
      <w:pPr>
        <w:pStyle w:val="ListParagraph"/>
        <w:numPr>
          <w:ilvl w:val="0"/>
          <w:numId w:val="3"/>
        </w:numPr>
        <w:rPr>
          <w:b/>
          <w:sz w:val="20"/>
          <w:u w:val="single"/>
        </w:rPr>
      </w:pPr>
      <w:r w:rsidRPr="00AE471B">
        <w:rPr>
          <w:sz w:val="20"/>
        </w:rPr>
        <w:t>1.4A. Include literary elements</w:t>
      </w:r>
    </w:p>
    <w:p w:rsidR="00B961AF" w:rsidRPr="00AE471B" w:rsidRDefault="00B961AF" w:rsidP="0025720F">
      <w:pPr>
        <w:pStyle w:val="ListParagraph"/>
        <w:numPr>
          <w:ilvl w:val="0"/>
          <w:numId w:val="3"/>
        </w:numPr>
        <w:rPr>
          <w:b/>
          <w:sz w:val="20"/>
          <w:u w:val="single"/>
        </w:rPr>
      </w:pPr>
      <w:r w:rsidRPr="00AE471B">
        <w:rPr>
          <w:sz w:val="20"/>
        </w:rPr>
        <w:t>1.1E. Reinforce reading vocabulary by indentifying and grouping related words</w:t>
      </w:r>
    </w:p>
    <w:p w:rsidR="00B961AF" w:rsidRPr="00AE471B" w:rsidRDefault="00B961AF" w:rsidP="00B961AF">
      <w:pPr>
        <w:jc w:val="center"/>
        <w:rPr>
          <w:b/>
          <w:sz w:val="20"/>
          <w:u w:val="single"/>
        </w:rPr>
      </w:pPr>
    </w:p>
    <w:p w:rsidR="00B961AF" w:rsidRPr="00AE471B" w:rsidRDefault="00B961AF" w:rsidP="00B961AF">
      <w:pPr>
        <w:jc w:val="center"/>
        <w:rPr>
          <w:b/>
          <w:sz w:val="20"/>
          <w:u w:val="single"/>
        </w:rPr>
      </w:pPr>
      <w:r w:rsidRPr="00AE471B">
        <w:rPr>
          <w:b/>
          <w:sz w:val="20"/>
          <w:u w:val="single"/>
        </w:rPr>
        <w:t>RESOURCES: HOLT’S ELEMENTS OF LITERATURE LEVEL 3</w:t>
      </w:r>
    </w:p>
    <w:p w:rsidR="00B961AF" w:rsidRPr="00AE471B" w:rsidRDefault="00B961AF" w:rsidP="00B961AF">
      <w:pPr>
        <w:jc w:val="center"/>
        <w:rPr>
          <w:b/>
          <w:sz w:val="20"/>
          <w:u w:val="single"/>
        </w:rPr>
      </w:pPr>
    </w:p>
    <w:p w:rsidR="00B961AF" w:rsidRPr="00AE471B" w:rsidRDefault="00B961AF" w:rsidP="00B961AF">
      <w:pPr>
        <w:pStyle w:val="ListParagraph"/>
        <w:numPr>
          <w:ilvl w:val="0"/>
          <w:numId w:val="4"/>
        </w:numPr>
        <w:rPr>
          <w:sz w:val="20"/>
        </w:rPr>
      </w:pPr>
      <w:r w:rsidRPr="00AE471B">
        <w:rPr>
          <w:sz w:val="20"/>
        </w:rPr>
        <w:t>“The Most Dangerous Game” pp. 4-25</w:t>
      </w:r>
    </w:p>
    <w:p w:rsidR="00B961AF" w:rsidRPr="00AE471B" w:rsidRDefault="00B961AF" w:rsidP="00B961AF">
      <w:pPr>
        <w:pStyle w:val="ListParagraph"/>
        <w:numPr>
          <w:ilvl w:val="0"/>
          <w:numId w:val="4"/>
        </w:numPr>
        <w:rPr>
          <w:sz w:val="20"/>
        </w:rPr>
      </w:pPr>
      <w:r w:rsidRPr="00AE471B">
        <w:rPr>
          <w:sz w:val="20"/>
        </w:rPr>
        <w:t>“Can Animals Think?” pp. 26-31</w:t>
      </w:r>
    </w:p>
    <w:p w:rsidR="00B961AF" w:rsidRPr="00AE471B" w:rsidRDefault="00B961AF" w:rsidP="00B961AF">
      <w:pPr>
        <w:pStyle w:val="ListParagraph"/>
        <w:numPr>
          <w:ilvl w:val="0"/>
          <w:numId w:val="4"/>
        </w:numPr>
        <w:rPr>
          <w:sz w:val="20"/>
        </w:rPr>
      </w:pPr>
      <w:r w:rsidRPr="00AE471B">
        <w:rPr>
          <w:sz w:val="20"/>
        </w:rPr>
        <w:t>“Dog Star” pp. 32-42</w:t>
      </w:r>
    </w:p>
    <w:p w:rsidR="00B961AF" w:rsidRPr="00046BBC" w:rsidRDefault="00B961AF" w:rsidP="00B961AF">
      <w:pPr>
        <w:pStyle w:val="ListParagraph"/>
        <w:numPr>
          <w:ilvl w:val="0"/>
          <w:numId w:val="4"/>
        </w:numPr>
        <w:rPr>
          <w:sz w:val="20"/>
        </w:rPr>
      </w:pPr>
      <w:r w:rsidRPr="00AE471B">
        <w:rPr>
          <w:sz w:val="20"/>
        </w:rPr>
        <w:t>“Far Out Housekeeping on the ISS” pp. 43-47</w:t>
      </w:r>
    </w:p>
    <w:p w:rsidR="00A20675" w:rsidRPr="00AE471B" w:rsidRDefault="00B961AF" w:rsidP="00B961AF">
      <w:pPr>
        <w:pStyle w:val="ListParagraph"/>
        <w:numPr>
          <w:ilvl w:val="0"/>
          <w:numId w:val="4"/>
        </w:numPr>
        <w:rPr>
          <w:sz w:val="20"/>
        </w:rPr>
      </w:pPr>
      <w:r w:rsidRPr="00AE471B">
        <w:rPr>
          <w:sz w:val="20"/>
        </w:rPr>
        <w:t>Writing Workshop: Autobiographical Narrative pp. 66-70</w:t>
      </w:r>
      <w:r w:rsidR="00046BBC">
        <w:rPr>
          <w:sz w:val="20"/>
        </w:rPr>
        <w:t xml:space="preserve"> or The Map of the Island</w:t>
      </w:r>
    </w:p>
    <w:p w:rsidR="00A20675" w:rsidRPr="00AE471B" w:rsidRDefault="00A20675" w:rsidP="00B961AF">
      <w:pPr>
        <w:pStyle w:val="ListParagraph"/>
        <w:numPr>
          <w:ilvl w:val="0"/>
          <w:numId w:val="4"/>
        </w:numPr>
        <w:rPr>
          <w:sz w:val="20"/>
        </w:rPr>
      </w:pPr>
      <w:r w:rsidRPr="00AE471B">
        <w:rPr>
          <w:sz w:val="20"/>
        </w:rPr>
        <w:t>“They’re Made Out of Meat” – handout</w:t>
      </w:r>
    </w:p>
    <w:p w:rsidR="00480C2E" w:rsidRDefault="00480C2E" w:rsidP="00B961AF">
      <w:pPr>
        <w:pStyle w:val="ListParagraph"/>
        <w:numPr>
          <w:ilvl w:val="0"/>
          <w:numId w:val="4"/>
        </w:numPr>
        <w:rPr>
          <w:sz w:val="20"/>
        </w:rPr>
      </w:pPr>
      <w:r>
        <w:rPr>
          <w:sz w:val="20"/>
        </w:rPr>
        <w:t xml:space="preserve">“This is What It Means To Say Phoenix, Arizona” – Sherman Alexie : </w:t>
      </w:r>
      <w:hyperlink r:id="rId7" w:history="1">
        <w:r w:rsidRPr="00B152E2">
          <w:rPr>
            <w:rStyle w:val="Hyperlink"/>
            <w:sz w:val="20"/>
          </w:rPr>
          <w:t>http://courses.csusm.edu/ltwr325bc/phoenix.html</w:t>
        </w:r>
      </w:hyperlink>
    </w:p>
    <w:p w:rsidR="00B961AF" w:rsidRPr="00D44074" w:rsidRDefault="004B22DB" w:rsidP="00B961AF">
      <w:pPr>
        <w:pStyle w:val="ListParagraph"/>
        <w:numPr>
          <w:ilvl w:val="0"/>
          <w:numId w:val="4"/>
        </w:numPr>
        <w:rPr>
          <w:sz w:val="20"/>
        </w:rPr>
      </w:pPr>
      <w:r>
        <w:rPr>
          <w:sz w:val="20"/>
        </w:rPr>
        <w:t>“Death by Scrabble” – Charlie Fish :</w:t>
      </w:r>
      <w:r w:rsidR="00D44074">
        <w:rPr>
          <w:sz w:val="20"/>
        </w:rPr>
        <w:t xml:space="preserve"> </w:t>
      </w:r>
      <w:r w:rsidR="00D44074">
        <w:rPr>
          <w:sz w:val="20"/>
        </w:rPr>
        <w:br/>
      </w:r>
      <w:r w:rsidRPr="00D44074">
        <w:rPr>
          <w:sz w:val="20"/>
        </w:rPr>
        <w:t xml:space="preserve"> </w:t>
      </w:r>
      <w:hyperlink r:id="rId8" w:history="1">
        <w:r w:rsidR="00D44074" w:rsidRPr="00D44074">
          <w:rPr>
            <w:rStyle w:val="Hyperlink"/>
            <w:sz w:val="20"/>
          </w:rPr>
          <w:t>http://www.eastoftheweb.com/short-stories/UBooks/DeatScra.shtml</w:t>
        </w:r>
      </w:hyperlink>
    </w:p>
    <w:p w:rsidR="00B961AF" w:rsidRPr="00AE471B" w:rsidRDefault="00B961AF" w:rsidP="00B961AF">
      <w:pPr>
        <w:rPr>
          <w:sz w:val="20"/>
        </w:rPr>
      </w:pPr>
    </w:p>
    <w:p w:rsidR="00317268" w:rsidRPr="00AE471B" w:rsidRDefault="00317268" w:rsidP="00317268">
      <w:pPr>
        <w:jc w:val="center"/>
        <w:rPr>
          <w:b/>
          <w:sz w:val="20"/>
          <w:u w:val="single"/>
        </w:rPr>
      </w:pPr>
      <w:r w:rsidRPr="00AE471B">
        <w:rPr>
          <w:b/>
          <w:sz w:val="20"/>
          <w:u w:val="single"/>
        </w:rPr>
        <w:t>ASSESSMENTS</w:t>
      </w:r>
    </w:p>
    <w:p w:rsidR="00317268" w:rsidRPr="00AE471B" w:rsidRDefault="00317268" w:rsidP="00317268">
      <w:pPr>
        <w:jc w:val="center"/>
        <w:rPr>
          <w:b/>
          <w:sz w:val="20"/>
          <w:u w:val="single"/>
        </w:rPr>
      </w:pPr>
      <w:r w:rsidRPr="00AE471B">
        <w:rPr>
          <w:b/>
          <w:sz w:val="20"/>
          <w:u w:val="single"/>
        </w:rPr>
        <w:t>In order to earn credit for this LAP you must complete the following:</w:t>
      </w:r>
    </w:p>
    <w:p w:rsidR="00317268" w:rsidRPr="00AE471B" w:rsidRDefault="00317268" w:rsidP="00317268">
      <w:pPr>
        <w:pStyle w:val="ListParagraph"/>
        <w:numPr>
          <w:ilvl w:val="0"/>
          <w:numId w:val="5"/>
        </w:numPr>
        <w:rPr>
          <w:sz w:val="20"/>
        </w:rPr>
      </w:pPr>
      <w:r w:rsidRPr="00AE471B">
        <w:rPr>
          <w:sz w:val="20"/>
        </w:rPr>
        <w:t xml:space="preserve">All journal entries and </w:t>
      </w:r>
      <w:r w:rsidR="00E625B4" w:rsidRPr="00AE471B">
        <w:rPr>
          <w:sz w:val="20"/>
        </w:rPr>
        <w:t>class work</w:t>
      </w:r>
    </w:p>
    <w:p w:rsidR="00317268" w:rsidRPr="00AE471B" w:rsidRDefault="00317268" w:rsidP="00317268">
      <w:pPr>
        <w:pStyle w:val="ListParagraph"/>
        <w:numPr>
          <w:ilvl w:val="0"/>
          <w:numId w:val="5"/>
        </w:numPr>
        <w:rPr>
          <w:sz w:val="20"/>
        </w:rPr>
      </w:pPr>
      <w:r w:rsidRPr="00AE471B">
        <w:rPr>
          <w:sz w:val="20"/>
        </w:rPr>
        <w:t>All homework assignments</w:t>
      </w:r>
    </w:p>
    <w:p w:rsidR="00317268" w:rsidRPr="00AE471B" w:rsidRDefault="00317268" w:rsidP="00317268">
      <w:pPr>
        <w:pStyle w:val="ListParagraph"/>
        <w:numPr>
          <w:ilvl w:val="0"/>
          <w:numId w:val="5"/>
        </w:numPr>
        <w:rPr>
          <w:sz w:val="20"/>
        </w:rPr>
      </w:pPr>
      <w:r w:rsidRPr="00AE471B">
        <w:rPr>
          <w:sz w:val="20"/>
        </w:rPr>
        <w:t>All Summer reading assignments</w:t>
      </w:r>
    </w:p>
    <w:p w:rsidR="00317268" w:rsidRPr="00AE471B" w:rsidRDefault="00A81D0C" w:rsidP="00317268">
      <w:pPr>
        <w:pStyle w:val="ListParagraph"/>
        <w:numPr>
          <w:ilvl w:val="0"/>
          <w:numId w:val="5"/>
        </w:numPr>
        <w:rPr>
          <w:sz w:val="20"/>
        </w:rPr>
      </w:pPr>
      <w:r>
        <w:rPr>
          <w:sz w:val="20"/>
        </w:rPr>
        <w:t xml:space="preserve">Major Project: </w:t>
      </w:r>
      <w:r w:rsidR="00317268" w:rsidRPr="00AE471B">
        <w:rPr>
          <w:sz w:val="20"/>
        </w:rPr>
        <w:t>Complete the Narrative Essay</w:t>
      </w:r>
      <w:r>
        <w:rPr>
          <w:sz w:val="20"/>
        </w:rPr>
        <w:t xml:space="preserve"> or The Most Dangerous Game Map</w:t>
      </w:r>
    </w:p>
    <w:p w:rsidR="00317268" w:rsidRPr="00AE471B" w:rsidRDefault="00317268" w:rsidP="00317268">
      <w:pPr>
        <w:pStyle w:val="ListParagraph"/>
        <w:numPr>
          <w:ilvl w:val="0"/>
          <w:numId w:val="5"/>
        </w:numPr>
        <w:rPr>
          <w:sz w:val="20"/>
        </w:rPr>
      </w:pPr>
      <w:r w:rsidRPr="00AE471B">
        <w:rPr>
          <w:sz w:val="20"/>
        </w:rPr>
        <w:t>Unit Test with questions from all readings</w:t>
      </w:r>
    </w:p>
    <w:p w:rsidR="00317268" w:rsidRPr="00AE471B" w:rsidRDefault="00317268" w:rsidP="00317268">
      <w:pPr>
        <w:spacing w:line="360" w:lineRule="auto"/>
        <w:rPr>
          <w:sz w:val="20"/>
        </w:rPr>
      </w:pPr>
    </w:p>
    <w:p w:rsidR="00317268" w:rsidRPr="00AE471B" w:rsidRDefault="00317268" w:rsidP="00317268">
      <w:pPr>
        <w:jc w:val="center"/>
        <w:rPr>
          <w:b/>
          <w:sz w:val="20"/>
          <w:u w:val="single"/>
        </w:rPr>
      </w:pPr>
      <w:r w:rsidRPr="00AE471B">
        <w:rPr>
          <w:b/>
          <w:sz w:val="20"/>
          <w:u w:val="single"/>
        </w:rPr>
        <w:t>EVALUATION</w:t>
      </w:r>
    </w:p>
    <w:p w:rsidR="00317268" w:rsidRPr="00AE471B" w:rsidRDefault="00317268" w:rsidP="00317268">
      <w:pPr>
        <w:jc w:val="center"/>
        <w:rPr>
          <w:b/>
          <w:sz w:val="20"/>
          <w:u w:val="single"/>
        </w:rPr>
      </w:pPr>
    </w:p>
    <w:p w:rsidR="00317268" w:rsidRPr="00AE471B" w:rsidRDefault="00317268" w:rsidP="00317268">
      <w:pPr>
        <w:pStyle w:val="ListParagraph"/>
        <w:numPr>
          <w:ilvl w:val="0"/>
          <w:numId w:val="6"/>
        </w:numPr>
        <w:rPr>
          <w:sz w:val="20"/>
        </w:rPr>
      </w:pPr>
      <w:r w:rsidRPr="00AE471B">
        <w:rPr>
          <w:sz w:val="20"/>
        </w:rPr>
        <w:t>Careful and thoughtful completion of all assigned work including class work, homework, handouts and assessments work is required.</w:t>
      </w:r>
    </w:p>
    <w:p w:rsidR="006E0656" w:rsidRPr="00A81D0C" w:rsidRDefault="00317268" w:rsidP="00317268">
      <w:pPr>
        <w:pStyle w:val="ListParagraph"/>
        <w:numPr>
          <w:ilvl w:val="0"/>
          <w:numId w:val="6"/>
        </w:numPr>
        <w:rPr>
          <w:sz w:val="20"/>
        </w:rPr>
      </w:pPr>
      <w:r w:rsidRPr="00AE471B">
        <w:rPr>
          <w:sz w:val="20"/>
        </w:rPr>
        <w:t xml:space="preserve">Writing </w:t>
      </w:r>
      <w:r w:rsidR="006E0656" w:rsidRPr="00AE471B">
        <w:rPr>
          <w:sz w:val="20"/>
        </w:rPr>
        <w:t xml:space="preserve">will be </w:t>
      </w:r>
      <w:r w:rsidR="00E625B4" w:rsidRPr="00AE471B">
        <w:rPr>
          <w:sz w:val="20"/>
        </w:rPr>
        <w:t>evaluated</w:t>
      </w:r>
      <w:r w:rsidR="006E0656" w:rsidRPr="00AE471B">
        <w:rPr>
          <w:sz w:val="20"/>
        </w:rPr>
        <w:t xml:space="preserve"> using the PA Assessment Guidelines.  A score of 3 or 4 is required.</w:t>
      </w:r>
      <w:r w:rsidR="00A81D0C">
        <w:rPr>
          <w:sz w:val="20"/>
        </w:rPr>
        <w:t xml:space="preserve"> Or neat and creative </w:t>
      </w:r>
      <w:r w:rsidR="001C7512">
        <w:rPr>
          <w:sz w:val="20"/>
        </w:rPr>
        <w:t>completed Map of the Island</w:t>
      </w:r>
    </w:p>
    <w:p w:rsidR="006E0656" w:rsidRPr="00AE471B" w:rsidRDefault="006E0656" w:rsidP="00317268">
      <w:pPr>
        <w:pStyle w:val="ListParagraph"/>
        <w:numPr>
          <w:ilvl w:val="0"/>
          <w:numId w:val="6"/>
        </w:numPr>
        <w:rPr>
          <w:sz w:val="20"/>
        </w:rPr>
      </w:pPr>
      <w:r w:rsidRPr="00AE471B">
        <w:rPr>
          <w:sz w:val="20"/>
        </w:rPr>
        <w:t xml:space="preserve">All written work must be neatly typed or </w:t>
      </w:r>
      <w:r w:rsidR="009A6D06" w:rsidRPr="00AE471B">
        <w:rPr>
          <w:sz w:val="20"/>
        </w:rPr>
        <w:t>written in</w:t>
      </w:r>
      <w:r w:rsidRPr="00AE471B">
        <w:rPr>
          <w:sz w:val="20"/>
        </w:rPr>
        <w:t xml:space="preserve"> blue or black ink.</w:t>
      </w:r>
    </w:p>
    <w:p w:rsidR="000946C3" w:rsidRPr="00AE471B" w:rsidRDefault="000946C3" w:rsidP="00317268">
      <w:pPr>
        <w:pStyle w:val="ListParagraph"/>
        <w:numPr>
          <w:ilvl w:val="0"/>
          <w:numId w:val="6"/>
        </w:numPr>
        <w:rPr>
          <w:sz w:val="20"/>
        </w:rPr>
      </w:pPr>
      <w:r w:rsidRPr="00AE471B">
        <w:rPr>
          <w:sz w:val="20"/>
        </w:rPr>
        <w:t>Tests must be passed with a score of 80 or higher.</w:t>
      </w:r>
    </w:p>
    <w:p w:rsidR="000946C3" w:rsidRPr="00AE471B" w:rsidRDefault="000946C3" w:rsidP="000946C3">
      <w:pPr>
        <w:pStyle w:val="ListParagraph"/>
        <w:rPr>
          <w:sz w:val="20"/>
        </w:rPr>
      </w:pPr>
    </w:p>
    <w:p w:rsidR="000946C3" w:rsidRPr="00AE471B" w:rsidRDefault="000946C3" w:rsidP="000946C3">
      <w:pPr>
        <w:pStyle w:val="ListParagraph"/>
        <w:jc w:val="center"/>
        <w:rPr>
          <w:sz w:val="20"/>
        </w:rPr>
      </w:pPr>
    </w:p>
    <w:p w:rsidR="001C7512" w:rsidRDefault="000946C3" w:rsidP="000946C3">
      <w:pPr>
        <w:pStyle w:val="ListParagraph"/>
        <w:jc w:val="center"/>
        <w:rPr>
          <w:b/>
          <w:sz w:val="20"/>
          <w:u w:val="single"/>
        </w:rPr>
      </w:pPr>
      <w:r w:rsidRPr="00AE471B">
        <w:rPr>
          <w:b/>
          <w:sz w:val="20"/>
          <w:u w:val="single"/>
        </w:rPr>
        <w:t>ACTIVITIES</w:t>
      </w:r>
    </w:p>
    <w:p w:rsidR="001C7512" w:rsidRDefault="001C7512" w:rsidP="000946C3">
      <w:pPr>
        <w:pStyle w:val="ListParagraph"/>
        <w:jc w:val="center"/>
        <w:rPr>
          <w:b/>
          <w:sz w:val="20"/>
          <w:u w:val="single"/>
        </w:rPr>
      </w:pPr>
    </w:p>
    <w:p w:rsidR="001C7512" w:rsidRDefault="001C7512" w:rsidP="000946C3">
      <w:pPr>
        <w:pStyle w:val="ListParagraph"/>
        <w:jc w:val="center"/>
        <w:rPr>
          <w:b/>
          <w:sz w:val="20"/>
          <w:u w:val="single"/>
        </w:rPr>
      </w:pPr>
    </w:p>
    <w:p w:rsidR="000138D7" w:rsidRPr="00AE471B" w:rsidRDefault="000138D7" w:rsidP="000946C3">
      <w:pPr>
        <w:pStyle w:val="ListParagraph"/>
        <w:jc w:val="center"/>
        <w:rPr>
          <w:b/>
          <w:sz w:val="20"/>
          <w:u w:val="single"/>
        </w:rPr>
      </w:pPr>
    </w:p>
    <w:p w:rsidR="000138D7" w:rsidRPr="00AE471B" w:rsidRDefault="000138D7" w:rsidP="000946C3">
      <w:pPr>
        <w:pStyle w:val="ListParagraph"/>
        <w:jc w:val="center"/>
        <w:rPr>
          <w:b/>
          <w:sz w:val="20"/>
          <w:u w:val="single"/>
        </w:rPr>
      </w:pPr>
    </w:p>
    <w:p w:rsidR="000138D7" w:rsidRPr="00AE471B" w:rsidRDefault="000138D7" w:rsidP="000138D7">
      <w:pPr>
        <w:pStyle w:val="ListParagraph"/>
        <w:rPr>
          <w:b/>
          <w:sz w:val="20"/>
          <w:u w:val="single"/>
        </w:rPr>
      </w:pPr>
      <w:r w:rsidRPr="00AE471B">
        <w:rPr>
          <w:b/>
          <w:sz w:val="20"/>
          <w:u w:val="single"/>
        </w:rPr>
        <w:t>“Summer Reading Assignments”</w:t>
      </w:r>
    </w:p>
    <w:p w:rsidR="000946C3" w:rsidRPr="00AE471B" w:rsidRDefault="000946C3" w:rsidP="000138D7">
      <w:pPr>
        <w:rPr>
          <w:b/>
          <w:sz w:val="20"/>
          <w:u w:val="single"/>
        </w:rPr>
      </w:pPr>
    </w:p>
    <w:p w:rsidR="000946C3" w:rsidRPr="00AE471B" w:rsidRDefault="000946C3" w:rsidP="000946C3">
      <w:pPr>
        <w:pStyle w:val="ListParagraph"/>
        <w:jc w:val="center"/>
        <w:rPr>
          <w:b/>
          <w:sz w:val="20"/>
          <w:u w:val="single"/>
        </w:rPr>
      </w:pPr>
    </w:p>
    <w:p w:rsidR="000946C3" w:rsidRPr="001C7512" w:rsidRDefault="001C7512" w:rsidP="000946C3">
      <w:pPr>
        <w:pStyle w:val="ListParagraph"/>
        <w:rPr>
          <w:b/>
          <w:sz w:val="20"/>
        </w:rPr>
      </w:pPr>
      <w:r w:rsidRPr="001C7512">
        <w:rPr>
          <w:b/>
          <w:sz w:val="20"/>
        </w:rPr>
        <w:t>“</w:t>
      </w:r>
      <w:r w:rsidR="000946C3" w:rsidRPr="001C7512">
        <w:rPr>
          <w:b/>
          <w:sz w:val="20"/>
        </w:rPr>
        <w:t>The Most Dangerous Game”</w:t>
      </w:r>
    </w:p>
    <w:p w:rsidR="000946C3" w:rsidRPr="00AE471B" w:rsidRDefault="000946C3" w:rsidP="000946C3">
      <w:pPr>
        <w:pStyle w:val="ListParagraph"/>
        <w:rPr>
          <w:sz w:val="20"/>
        </w:rPr>
      </w:pPr>
    </w:p>
    <w:p w:rsidR="003C70BC" w:rsidRPr="00AE471B" w:rsidRDefault="003C70BC" w:rsidP="003C70BC">
      <w:pPr>
        <w:pStyle w:val="ListParagraph"/>
        <w:numPr>
          <w:ilvl w:val="0"/>
          <w:numId w:val="7"/>
        </w:numPr>
        <w:rPr>
          <w:sz w:val="20"/>
        </w:rPr>
      </w:pPr>
      <w:r w:rsidRPr="00AE471B">
        <w:rPr>
          <w:sz w:val="20"/>
        </w:rPr>
        <w:t xml:space="preserve">Answer questions 2,3,4 and 5 on p. 24. </w:t>
      </w:r>
      <w:r w:rsidR="000138D7" w:rsidRPr="00AE471B">
        <w:rPr>
          <w:sz w:val="20"/>
        </w:rPr>
        <w:t xml:space="preserve"> </w:t>
      </w:r>
      <w:r w:rsidRPr="00AE471B">
        <w:rPr>
          <w:sz w:val="20"/>
        </w:rPr>
        <w:t>Please answer the questions in complete sentences.</w:t>
      </w:r>
    </w:p>
    <w:p w:rsidR="003C70BC" w:rsidRPr="00AE471B" w:rsidRDefault="003C70BC" w:rsidP="003C70BC">
      <w:pPr>
        <w:pStyle w:val="ListParagraph"/>
        <w:ind w:left="1440"/>
        <w:rPr>
          <w:sz w:val="20"/>
        </w:rPr>
      </w:pPr>
    </w:p>
    <w:p w:rsidR="0007326C" w:rsidRPr="00AE471B" w:rsidRDefault="005D2423" w:rsidP="0007326C">
      <w:pPr>
        <w:pStyle w:val="ListParagraph"/>
        <w:numPr>
          <w:ilvl w:val="0"/>
          <w:numId w:val="7"/>
        </w:numPr>
        <w:rPr>
          <w:sz w:val="20"/>
        </w:rPr>
      </w:pPr>
      <w:r w:rsidRPr="00AE471B">
        <w:rPr>
          <w:sz w:val="20"/>
        </w:rPr>
        <w:t xml:space="preserve">See </w:t>
      </w:r>
      <w:r w:rsidR="00C80A39" w:rsidRPr="00AE471B">
        <w:rPr>
          <w:sz w:val="20"/>
        </w:rPr>
        <w:t>Most Dangerous Game Task Sheet for directions.</w:t>
      </w:r>
    </w:p>
    <w:p w:rsidR="0007326C" w:rsidRPr="00AE471B" w:rsidRDefault="0007326C" w:rsidP="0007326C">
      <w:pPr>
        <w:pStyle w:val="ListParagraph"/>
        <w:ind w:left="1440"/>
        <w:rPr>
          <w:sz w:val="20"/>
        </w:rPr>
      </w:pPr>
    </w:p>
    <w:p w:rsidR="0007326C" w:rsidRPr="00AE471B" w:rsidRDefault="0007326C" w:rsidP="0007326C">
      <w:pPr>
        <w:rPr>
          <w:sz w:val="20"/>
        </w:rPr>
      </w:pPr>
    </w:p>
    <w:p w:rsidR="0007326C" w:rsidRPr="001C7512" w:rsidRDefault="0007326C" w:rsidP="0007326C">
      <w:pPr>
        <w:ind w:left="720"/>
        <w:rPr>
          <w:b/>
          <w:sz w:val="20"/>
        </w:rPr>
      </w:pPr>
      <w:r w:rsidRPr="001C7512">
        <w:rPr>
          <w:b/>
          <w:sz w:val="20"/>
        </w:rPr>
        <w:t>“Can Animals Think?”</w:t>
      </w:r>
    </w:p>
    <w:p w:rsidR="0007326C" w:rsidRPr="00AE471B" w:rsidRDefault="0007326C" w:rsidP="0007326C">
      <w:pPr>
        <w:ind w:left="720"/>
        <w:rPr>
          <w:sz w:val="20"/>
        </w:rPr>
      </w:pPr>
    </w:p>
    <w:p w:rsidR="0007326C" w:rsidRPr="00AE471B" w:rsidRDefault="0007326C" w:rsidP="0007326C">
      <w:pPr>
        <w:pStyle w:val="ListParagraph"/>
        <w:numPr>
          <w:ilvl w:val="0"/>
          <w:numId w:val="7"/>
        </w:numPr>
        <w:rPr>
          <w:sz w:val="20"/>
        </w:rPr>
      </w:pPr>
      <w:r w:rsidRPr="00AE471B">
        <w:rPr>
          <w:sz w:val="20"/>
        </w:rPr>
        <w:t>Answer the Reading Check and Test Practice on p. 30. The Reading Check must be answered in complete sentences, but for the Test Practice you only need to write the correct letter for your answer.</w:t>
      </w:r>
    </w:p>
    <w:p w:rsidR="0007326C" w:rsidRPr="00AE471B" w:rsidRDefault="0007326C" w:rsidP="0007326C">
      <w:pPr>
        <w:rPr>
          <w:sz w:val="20"/>
        </w:rPr>
      </w:pPr>
    </w:p>
    <w:p w:rsidR="0007326C" w:rsidRPr="001C7512" w:rsidRDefault="0007326C" w:rsidP="0007326C">
      <w:pPr>
        <w:ind w:left="720"/>
        <w:rPr>
          <w:b/>
          <w:sz w:val="20"/>
        </w:rPr>
      </w:pPr>
      <w:r w:rsidRPr="001C7512">
        <w:rPr>
          <w:b/>
          <w:sz w:val="20"/>
        </w:rPr>
        <w:t>“Dog Star”</w:t>
      </w:r>
    </w:p>
    <w:p w:rsidR="0007326C" w:rsidRPr="00AE471B" w:rsidRDefault="0007326C" w:rsidP="0007326C">
      <w:pPr>
        <w:ind w:left="720"/>
        <w:rPr>
          <w:sz w:val="20"/>
        </w:rPr>
      </w:pPr>
    </w:p>
    <w:p w:rsidR="00E625B4" w:rsidRPr="00AE471B" w:rsidRDefault="0007326C" w:rsidP="0007326C">
      <w:pPr>
        <w:pStyle w:val="ListParagraph"/>
        <w:numPr>
          <w:ilvl w:val="0"/>
          <w:numId w:val="7"/>
        </w:numPr>
        <w:rPr>
          <w:sz w:val="20"/>
        </w:rPr>
      </w:pPr>
      <w:r w:rsidRPr="00AE471B">
        <w:rPr>
          <w:sz w:val="20"/>
        </w:rPr>
        <w:t xml:space="preserve">Create a time line showing the events in the story in </w:t>
      </w:r>
      <w:r w:rsidRPr="00AE471B">
        <w:rPr>
          <w:b/>
          <w:sz w:val="20"/>
        </w:rPr>
        <w:t xml:space="preserve">chronological order. </w:t>
      </w:r>
      <w:r w:rsidR="00E625B4" w:rsidRPr="00AE471B">
        <w:rPr>
          <w:sz w:val="20"/>
        </w:rPr>
        <w:t xml:space="preserve">Start with the </w:t>
      </w:r>
      <w:r w:rsidR="00E625B4" w:rsidRPr="00AE471B">
        <w:rPr>
          <w:i/>
          <w:sz w:val="20"/>
        </w:rPr>
        <w:t xml:space="preserve">earliest </w:t>
      </w:r>
      <w:r w:rsidR="00E625B4" w:rsidRPr="00AE471B">
        <w:rPr>
          <w:sz w:val="20"/>
        </w:rPr>
        <w:t>events in the story at the left end of your time line, and finish at the right end with the final event.</w:t>
      </w:r>
    </w:p>
    <w:p w:rsidR="00E625B4" w:rsidRPr="00AE471B" w:rsidRDefault="00E625B4" w:rsidP="00E625B4">
      <w:pPr>
        <w:ind w:left="720"/>
        <w:rPr>
          <w:sz w:val="20"/>
        </w:rPr>
      </w:pPr>
    </w:p>
    <w:p w:rsidR="00E625B4" w:rsidRPr="001C7512" w:rsidRDefault="00E625B4" w:rsidP="00E625B4">
      <w:pPr>
        <w:ind w:left="720"/>
        <w:rPr>
          <w:b/>
          <w:sz w:val="20"/>
        </w:rPr>
      </w:pPr>
      <w:r w:rsidRPr="001C7512">
        <w:rPr>
          <w:b/>
          <w:sz w:val="20"/>
        </w:rPr>
        <w:t>“Far-Out Housekeeping on the ISS”</w:t>
      </w:r>
    </w:p>
    <w:p w:rsidR="00E625B4" w:rsidRPr="00AE471B" w:rsidRDefault="00E625B4" w:rsidP="00E625B4">
      <w:pPr>
        <w:ind w:left="720"/>
        <w:rPr>
          <w:sz w:val="20"/>
        </w:rPr>
      </w:pPr>
    </w:p>
    <w:p w:rsidR="00E625B4" w:rsidRPr="00AE471B" w:rsidRDefault="00E625B4" w:rsidP="00E625B4">
      <w:pPr>
        <w:pStyle w:val="ListParagraph"/>
        <w:numPr>
          <w:ilvl w:val="0"/>
          <w:numId w:val="7"/>
        </w:numPr>
        <w:rPr>
          <w:sz w:val="20"/>
        </w:rPr>
      </w:pPr>
      <w:r w:rsidRPr="00AE471B">
        <w:rPr>
          <w:sz w:val="20"/>
        </w:rPr>
        <w:t xml:space="preserve">Go to </w:t>
      </w:r>
      <w:hyperlink r:id="rId9" w:history="1">
        <w:r w:rsidRPr="00AE471B">
          <w:rPr>
            <w:rStyle w:val="Hyperlink"/>
            <w:sz w:val="20"/>
          </w:rPr>
          <w:t>http://science.nasa.gov/</w:t>
        </w:r>
      </w:hyperlink>
      <w:r w:rsidRPr="00AE471B">
        <w:rPr>
          <w:sz w:val="20"/>
        </w:rPr>
        <w:t xml:space="preserve"> to select one article to read. In two paragraph, in your own words, write what you think is interesting about the article.  Please include the title of the article as the heading for your paper.</w:t>
      </w:r>
    </w:p>
    <w:p w:rsidR="00E625B4" w:rsidRPr="00AE471B" w:rsidRDefault="00E625B4" w:rsidP="00E625B4">
      <w:pPr>
        <w:pStyle w:val="ListParagraph"/>
        <w:ind w:left="1440"/>
        <w:rPr>
          <w:sz w:val="20"/>
        </w:rPr>
      </w:pPr>
    </w:p>
    <w:p w:rsidR="00A21984" w:rsidRPr="00AE471B" w:rsidRDefault="00A21984" w:rsidP="00A21984">
      <w:pPr>
        <w:pStyle w:val="ListParagraph"/>
        <w:ind w:left="1440"/>
        <w:rPr>
          <w:sz w:val="20"/>
        </w:rPr>
      </w:pPr>
    </w:p>
    <w:p w:rsidR="00A21984" w:rsidRPr="00D23737" w:rsidRDefault="00A21984" w:rsidP="00A21984">
      <w:pPr>
        <w:rPr>
          <w:b/>
          <w:sz w:val="20"/>
        </w:rPr>
      </w:pPr>
      <w:r w:rsidRPr="00AE471B">
        <w:rPr>
          <w:sz w:val="20"/>
        </w:rPr>
        <w:tab/>
      </w:r>
      <w:r w:rsidRPr="00D23737">
        <w:rPr>
          <w:b/>
          <w:sz w:val="20"/>
        </w:rPr>
        <w:t>Autobiographical Narrative</w:t>
      </w:r>
    </w:p>
    <w:p w:rsidR="00A21984" w:rsidRPr="00AE471B" w:rsidRDefault="00A21984" w:rsidP="00A21984">
      <w:pPr>
        <w:rPr>
          <w:sz w:val="20"/>
        </w:rPr>
      </w:pPr>
    </w:p>
    <w:p w:rsidR="00B378C2" w:rsidRPr="00AE471B" w:rsidRDefault="00D23737" w:rsidP="00A21984">
      <w:pPr>
        <w:pStyle w:val="ListParagraph"/>
        <w:numPr>
          <w:ilvl w:val="0"/>
          <w:numId w:val="7"/>
        </w:numPr>
        <w:rPr>
          <w:sz w:val="20"/>
        </w:rPr>
      </w:pPr>
      <w:r>
        <w:rPr>
          <w:sz w:val="20"/>
        </w:rPr>
        <w:t xml:space="preserve">See attached assignment and rubric.  </w:t>
      </w:r>
    </w:p>
    <w:p w:rsidR="00525EBA" w:rsidRPr="00AE471B" w:rsidRDefault="00525EBA" w:rsidP="00525EBA">
      <w:pPr>
        <w:rPr>
          <w:sz w:val="20"/>
        </w:rPr>
      </w:pPr>
    </w:p>
    <w:p w:rsidR="00525EBA" w:rsidRPr="00AE471B" w:rsidRDefault="00525EBA" w:rsidP="00525EBA">
      <w:pPr>
        <w:jc w:val="center"/>
        <w:rPr>
          <w:rFonts w:ascii="Times" w:hAnsi="Times"/>
          <w:sz w:val="20"/>
          <w:szCs w:val="20"/>
        </w:rPr>
      </w:pPr>
      <w:r w:rsidRPr="00AE471B">
        <w:rPr>
          <w:sz w:val="20"/>
        </w:rPr>
        <w:br w:type="page"/>
      </w:r>
      <w:r w:rsidRPr="00AE471B">
        <w:rPr>
          <w:rFonts w:ascii="Times" w:hAnsi="Times"/>
          <w:b/>
          <w:sz w:val="20"/>
          <w:szCs w:val="27"/>
        </w:rPr>
        <w:t>"Most Dangerous Game" Illustration</w:t>
      </w:r>
    </w:p>
    <w:p w:rsidR="00525EBA" w:rsidRPr="00AE471B" w:rsidRDefault="00525EBA" w:rsidP="00525EBA">
      <w:pPr>
        <w:spacing w:after="240"/>
        <w:rPr>
          <w:rFonts w:ascii="Times" w:hAnsi="Times"/>
          <w:sz w:val="20"/>
          <w:szCs w:val="20"/>
        </w:rPr>
      </w:pPr>
      <w:r w:rsidRPr="00AE471B">
        <w:rPr>
          <w:rFonts w:ascii="Trebuchet MS" w:hAnsi="Trebuchet MS"/>
          <w:b/>
          <w:sz w:val="20"/>
          <w:szCs w:val="20"/>
        </w:rPr>
        <w:br/>
        <w:t>Task:</w:t>
      </w:r>
      <w:r w:rsidRPr="00AE471B">
        <w:rPr>
          <w:rFonts w:ascii="Trebuchet MS" w:hAnsi="Trebuchet MS"/>
          <w:b/>
          <w:sz w:val="20"/>
          <w:szCs w:val="20"/>
        </w:rPr>
        <w:br/>
      </w:r>
      <w:r w:rsidRPr="00AE471B">
        <w:rPr>
          <w:rFonts w:ascii="Trebuchet MS" w:hAnsi="Trebuchet MS"/>
          <w:b/>
          <w:sz w:val="20"/>
          <w:szCs w:val="20"/>
        </w:rPr>
        <w:br/>
        <w:t xml:space="preserve">You spring up and find yourself mystified. You strain your eyes in the direction from which the </w:t>
      </w:r>
      <w:r w:rsidR="000C2DF3" w:rsidRPr="00AE471B">
        <w:rPr>
          <w:rFonts w:ascii="Trebuchet MS" w:hAnsi="Trebuchet MS"/>
          <w:b/>
          <w:sz w:val="20"/>
          <w:szCs w:val="20"/>
        </w:rPr>
        <w:t>gunshots</w:t>
      </w:r>
      <w:r w:rsidRPr="00AE471B">
        <w:rPr>
          <w:rFonts w:ascii="Trebuchet MS" w:hAnsi="Trebuchet MS"/>
          <w:b/>
          <w:sz w:val="20"/>
          <w:szCs w:val="20"/>
        </w:rPr>
        <w:t xml:space="preserve"> had come, but it is like trying to see through a blanket. You try to run but you can barely walk.  You open your mouth to scream but you can barely cry out for help. Your cry is silenced by th</w:t>
      </w:r>
      <w:r w:rsidR="00F068DD">
        <w:rPr>
          <w:rFonts w:ascii="Trebuchet MS" w:hAnsi="Trebuchet MS"/>
          <w:b/>
          <w:sz w:val="20"/>
          <w:szCs w:val="20"/>
        </w:rPr>
        <w:t xml:space="preserve">e waters of the Caribbean </w:t>
      </w:r>
      <w:r w:rsidR="000C2DF3">
        <w:rPr>
          <w:rFonts w:ascii="Trebuchet MS" w:hAnsi="Trebuchet MS"/>
          <w:b/>
          <w:sz w:val="20"/>
          <w:szCs w:val="20"/>
        </w:rPr>
        <w:t>Sea</w:t>
      </w:r>
      <w:r w:rsidRPr="00AE471B">
        <w:rPr>
          <w:rFonts w:ascii="Trebuchet MS" w:hAnsi="Trebuchet MS"/>
          <w:b/>
          <w:sz w:val="20"/>
          <w:szCs w:val="20"/>
        </w:rPr>
        <w:t>. You lunge into the sea with much effort.  After fighting the sea, you eventually land yourself on a dark, jungle island.  You are alone... at least for now....</w:t>
      </w:r>
      <w:r w:rsidRPr="00AE471B">
        <w:rPr>
          <w:rFonts w:ascii="Trebuchet MS" w:hAnsi="Trebuchet MS"/>
          <w:b/>
          <w:sz w:val="20"/>
          <w:szCs w:val="20"/>
        </w:rPr>
        <w:br/>
      </w:r>
      <w:r w:rsidRPr="00AE471B">
        <w:rPr>
          <w:rFonts w:ascii="Trebuchet MS" w:hAnsi="Trebuchet MS"/>
          <w:b/>
          <w:sz w:val="20"/>
          <w:szCs w:val="20"/>
        </w:rPr>
        <w:br/>
        <w:t>You know that the only way to surviv</w:t>
      </w:r>
      <w:r w:rsidR="00E862CB" w:rsidRPr="00AE471B">
        <w:rPr>
          <w:rFonts w:ascii="Trebuchet MS" w:hAnsi="Trebuchet MS"/>
          <w:b/>
          <w:sz w:val="20"/>
          <w:szCs w:val="20"/>
        </w:rPr>
        <w:t xml:space="preserve">e is to know the island!!!  </w:t>
      </w:r>
      <w:r w:rsidR="00E862CB" w:rsidRPr="00AE471B">
        <w:rPr>
          <w:rFonts w:ascii="Trebuchet MS" w:hAnsi="Trebuchet MS"/>
          <w:b/>
          <w:sz w:val="20"/>
          <w:szCs w:val="20"/>
        </w:rPr>
        <w:br/>
      </w:r>
      <w:r w:rsidR="00E862CB" w:rsidRPr="00AE471B">
        <w:rPr>
          <w:rFonts w:ascii="Trebuchet MS" w:hAnsi="Trebuchet MS"/>
          <w:b/>
          <w:sz w:val="20"/>
          <w:szCs w:val="20"/>
        </w:rPr>
        <w:br/>
      </w:r>
      <w:r w:rsidRPr="00AE471B">
        <w:rPr>
          <w:rFonts w:ascii="Trebuchet MS" w:hAnsi="Trebuchet MS"/>
          <w:b/>
          <w:sz w:val="20"/>
          <w:szCs w:val="20"/>
        </w:rPr>
        <w:t>Procedure:</w:t>
      </w:r>
      <w:r w:rsidRPr="00AE471B">
        <w:rPr>
          <w:rFonts w:ascii="Trebuchet MS" w:hAnsi="Trebuchet MS"/>
          <w:b/>
          <w:sz w:val="20"/>
          <w:szCs w:val="20"/>
        </w:rPr>
        <w:br/>
      </w:r>
      <w:r w:rsidRPr="00AE471B">
        <w:rPr>
          <w:rFonts w:ascii="Trebuchet MS" w:hAnsi="Trebuchet MS"/>
          <w:b/>
          <w:sz w:val="20"/>
          <w:szCs w:val="20"/>
        </w:rPr>
        <w:br/>
        <w:t xml:space="preserve">You will prepare a map of the </w:t>
      </w:r>
      <w:r w:rsidR="00F068DD" w:rsidRPr="00AE471B">
        <w:rPr>
          <w:rFonts w:ascii="Trebuchet MS" w:hAnsi="Trebuchet MS"/>
          <w:b/>
          <w:sz w:val="20"/>
          <w:szCs w:val="20"/>
        </w:rPr>
        <w:t>island that includes all the geographical</w:t>
      </w:r>
      <w:r w:rsidRPr="00AE471B">
        <w:rPr>
          <w:rFonts w:ascii="Trebuchet MS" w:hAnsi="Trebuchet MS"/>
          <w:b/>
          <w:sz w:val="20"/>
          <w:szCs w:val="20"/>
        </w:rPr>
        <w:t xml:space="preserve"> and man-made features of this island as well the compass rose and a key on the front of the map.  </w:t>
      </w:r>
      <w:r w:rsidRPr="00AE471B">
        <w:rPr>
          <w:rFonts w:ascii="Trebuchet MS" w:hAnsi="Trebuchet MS"/>
          <w:b/>
          <w:sz w:val="20"/>
          <w:szCs w:val="20"/>
        </w:rPr>
        <w:br/>
      </w:r>
      <w:r w:rsidRPr="00AE471B">
        <w:rPr>
          <w:rFonts w:ascii="Trebuchet MS" w:hAnsi="Trebuchet MS"/>
          <w:sz w:val="20"/>
          <w:szCs w:val="20"/>
        </w:rPr>
        <w:t xml:space="preserve">  </w:t>
      </w:r>
      <w:r w:rsidRPr="00AE471B">
        <w:rPr>
          <w:rFonts w:ascii="Trebuchet MS" w:hAnsi="Trebuchet MS"/>
          <w:sz w:val="20"/>
          <w:szCs w:val="20"/>
        </w:rPr>
        <w:br/>
        <w:t>As an illustration for this story, prepare a map of the chase.  Before you start, list all the features of the island you want to locate.  Include geographical features (jagged crags, the beach, and dense jungle) and man-made features (the chateau, and all the traps). Please include a compass rose and a key on the front of your map.</w:t>
      </w:r>
      <w:r w:rsidRPr="00AE471B">
        <w:rPr>
          <w:rFonts w:ascii="Times" w:hAnsi="Times"/>
          <w:sz w:val="20"/>
          <w:szCs w:val="20"/>
        </w:rPr>
        <w:br/>
      </w:r>
      <w:r w:rsidRPr="00AE471B">
        <w:rPr>
          <w:rFonts w:ascii="Times" w:hAnsi="Times"/>
          <w:sz w:val="20"/>
          <w:szCs w:val="20"/>
        </w:rPr>
        <w:br/>
      </w:r>
      <w:r w:rsidRPr="00AE471B">
        <w:rPr>
          <w:rFonts w:ascii="Times" w:hAnsi="Times"/>
          <w:b/>
          <w:sz w:val="20"/>
          <w:szCs w:val="20"/>
        </w:rPr>
        <w:t>Please put your name on the back of your poster/construction paper.</w:t>
      </w:r>
    </w:p>
    <w:tbl>
      <w:tblPr>
        <w:tblW w:w="5000" w:type="pct"/>
        <w:tblCellSpacing w:w="0" w:type="dxa"/>
        <w:tblBorders>
          <w:top w:val="outset" w:sz="12" w:space="0" w:color="auto"/>
          <w:left w:val="outset" w:sz="12" w:space="0" w:color="auto"/>
          <w:bottom w:val="outset" w:sz="12" w:space="0" w:color="auto"/>
          <w:right w:val="outset" w:sz="12" w:space="0" w:color="auto"/>
        </w:tblBorders>
        <w:tblCellMar>
          <w:top w:w="60" w:type="dxa"/>
          <w:left w:w="60" w:type="dxa"/>
          <w:bottom w:w="60" w:type="dxa"/>
          <w:right w:w="60" w:type="dxa"/>
        </w:tblCellMar>
        <w:tblLook w:val="0000"/>
      </w:tblPr>
      <w:tblGrid>
        <w:gridCol w:w="1758"/>
        <w:gridCol w:w="1758"/>
        <w:gridCol w:w="1758"/>
        <w:gridCol w:w="1758"/>
        <w:gridCol w:w="1758"/>
      </w:tblGrid>
      <w:tr w:rsidR="00525EBA" w:rsidRPr="00AE471B">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Work&gt;90</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Work&gt;85</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Work&gt;80</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Work&lt;80</w:t>
            </w:r>
          </w:p>
        </w:tc>
      </w:tr>
      <w:tr w:rsidR="00525EBA" w:rsidRPr="00AE471B">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Organization</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Illustration shows excellent understanding of the major events that take place in this story.</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 xml:space="preserve">Illustration shows good understanding of the major events that take place in this story. </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 xml:space="preserve">Illustration shows fair understanding of the major events that take place in this story. </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 xml:space="preserve">Illustration shows poor understanding of the major events that take place in this story. </w:t>
            </w:r>
          </w:p>
        </w:tc>
      </w:tr>
      <w:tr w:rsidR="00525EBA" w:rsidRPr="00AE471B">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Clarity</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All major geographical features of the island are clearly marked on the illustration.</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Most major geographical features of the island are clearly marked on the illustration.</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Some major geographical features of the island are clearly marked on the illustration.</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Few major geographical features of the island are clearly marked on the illustration.</w:t>
            </w:r>
          </w:p>
        </w:tc>
      </w:tr>
      <w:tr w:rsidR="00525EBA" w:rsidRPr="00AE471B">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Creativity</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Variety of materials, techniques and ideas have been used to create an excellent representation of the island.</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Variety of materials, techniques and ideas have been used to create a good representation of the island.</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Variety of materials, techniques and ideas have been used to create a fair representation of the island.</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Variety of materials, techniques and ideas have been used to create a poor representation of the island.</w:t>
            </w:r>
          </w:p>
        </w:tc>
      </w:tr>
      <w:tr w:rsidR="00525EBA" w:rsidRPr="00AE471B">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Effort</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Illustration is an example of excellent effort put forth by student.</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Illustration is an example of good effort put forth by student.</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Illustration is an example of fair effort put forth by student.</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Illustration is an example of poor effort put forth by student.</w:t>
            </w:r>
          </w:p>
        </w:tc>
      </w:tr>
      <w:tr w:rsidR="00525EBA" w:rsidRPr="00AE471B">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r w:rsidRPr="00AE471B">
              <w:rPr>
                <w:rFonts w:ascii="Times" w:hAnsi="Times"/>
                <w:sz w:val="20"/>
                <w:szCs w:val="20"/>
              </w:rPr>
              <w:t>Total Points:</w:t>
            </w: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p>
        </w:tc>
        <w:tc>
          <w:tcPr>
            <w:tcW w:w="1000" w:type="pct"/>
            <w:tcBorders>
              <w:top w:val="outset" w:sz="6" w:space="0" w:color="auto"/>
              <w:left w:val="outset" w:sz="6" w:space="0" w:color="auto"/>
              <w:bottom w:val="outset" w:sz="6" w:space="0" w:color="auto"/>
              <w:right w:val="outset" w:sz="6" w:space="0" w:color="auto"/>
            </w:tcBorders>
            <w:shd w:val="clear" w:color="auto" w:fill="auto"/>
            <w:vAlign w:val="center"/>
          </w:tcPr>
          <w:p w:rsidR="00525EBA" w:rsidRPr="00AE471B" w:rsidRDefault="00525EBA" w:rsidP="00525EBA">
            <w:pPr>
              <w:rPr>
                <w:rFonts w:ascii="Times" w:hAnsi="Times"/>
                <w:sz w:val="20"/>
                <w:szCs w:val="20"/>
              </w:rPr>
            </w:pPr>
          </w:p>
        </w:tc>
      </w:tr>
    </w:tbl>
    <w:p w:rsidR="00B24966" w:rsidRPr="00AE471B" w:rsidRDefault="00B24966" w:rsidP="00525EBA">
      <w:pPr>
        <w:pStyle w:val="ListParagraph"/>
        <w:ind w:left="1440"/>
        <w:rPr>
          <w:sz w:val="20"/>
        </w:rPr>
      </w:pPr>
    </w:p>
    <w:p w:rsidR="002C2F83" w:rsidRPr="00AE471B" w:rsidRDefault="002C2F83" w:rsidP="002C2F83">
      <w:pPr>
        <w:jc w:val="center"/>
        <w:rPr>
          <w:rFonts w:asciiTheme="majorHAnsi" w:hAnsiTheme="majorHAnsi"/>
          <w:b/>
          <w:sz w:val="20"/>
          <w:szCs w:val="20"/>
        </w:rPr>
      </w:pPr>
      <w:r w:rsidRPr="00AE471B">
        <w:rPr>
          <w:rFonts w:asciiTheme="majorHAnsi" w:hAnsiTheme="majorHAnsi"/>
          <w:b/>
          <w:sz w:val="20"/>
          <w:szCs w:val="20"/>
        </w:rPr>
        <w:t>Name:____________________ LAP #________  Date:______________Period:___</w:t>
      </w:r>
    </w:p>
    <w:p w:rsidR="002C2F83" w:rsidRPr="00AE471B" w:rsidRDefault="002C2F83" w:rsidP="002C2F83">
      <w:pPr>
        <w:jc w:val="center"/>
        <w:rPr>
          <w:rFonts w:asciiTheme="majorHAnsi" w:hAnsiTheme="majorHAnsi"/>
          <w:b/>
          <w:sz w:val="20"/>
          <w:szCs w:val="20"/>
        </w:rPr>
      </w:pPr>
      <w:r w:rsidRPr="00AE471B">
        <w:rPr>
          <w:rFonts w:asciiTheme="majorHAnsi" w:hAnsiTheme="majorHAnsi"/>
          <w:b/>
          <w:sz w:val="20"/>
          <w:szCs w:val="20"/>
        </w:rPr>
        <w:t>Assignment/Grade Tracker</w:t>
      </w:r>
    </w:p>
    <w:p w:rsidR="002C2F83" w:rsidRPr="00AE471B" w:rsidRDefault="002C2F83" w:rsidP="002C2F83">
      <w:pPr>
        <w:jc w:val="center"/>
        <w:rPr>
          <w:rFonts w:asciiTheme="majorHAnsi" w:hAnsiTheme="majorHAnsi"/>
          <w:b/>
          <w:sz w:val="20"/>
          <w:szCs w:val="20"/>
        </w:rPr>
      </w:pPr>
      <w:r w:rsidRPr="00AE471B">
        <w:rPr>
          <w:rFonts w:asciiTheme="majorHAnsi" w:hAnsiTheme="majorHAnsi"/>
          <w:b/>
          <w:sz w:val="20"/>
          <w:szCs w:val="20"/>
        </w:rPr>
        <w:t>English I – Ms. Rami</w:t>
      </w:r>
    </w:p>
    <w:p w:rsidR="002C2F83" w:rsidRPr="00AE471B" w:rsidRDefault="002C2F83" w:rsidP="002C2F83">
      <w:pPr>
        <w:ind w:left="-810"/>
        <w:jc w:val="center"/>
        <w:rPr>
          <w:rFonts w:asciiTheme="majorHAnsi" w:hAnsiTheme="majorHAnsi"/>
          <w:sz w:val="20"/>
          <w:szCs w:val="16"/>
        </w:rPr>
      </w:pPr>
    </w:p>
    <w:p w:rsidR="002C2F83" w:rsidRPr="00AE471B" w:rsidRDefault="002C2F83" w:rsidP="002C2F83">
      <w:pPr>
        <w:rPr>
          <w:rFonts w:asciiTheme="majorHAnsi" w:hAnsiTheme="majorHAnsi"/>
          <w:b/>
          <w:sz w:val="20"/>
          <w:szCs w:val="16"/>
          <w:u w:val="single"/>
        </w:rPr>
      </w:pPr>
      <w:r w:rsidRPr="00AE471B">
        <w:rPr>
          <w:rFonts w:asciiTheme="majorHAnsi" w:hAnsiTheme="majorHAnsi"/>
          <w:b/>
          <w:sz w:val="20"/>
          <w:szCs w:val="16"/>
          <w:u w:val="single"/>
        </w:rPr>
        <w:t>Directions:</w:t>
      </w:r>
    </w:p>
    <w:p w:rsidR="002C2F83" w:rsidRPr="00AE471B" w:rsidRDefault="002C2F83" w:rsidP="002C2F83">
      <w:pPr>
        <w:rPr>
          <w:rFonts w:asciiTheme="majorHAnsi" w:hAnsiTheme="majorHAnsi"/>
          <w:sz w:val="20"/>
          <w:szCs w:val="16"/>
        </w:rPr>
      </w:pPr>
      <w:r w:rsidRPr="00AE471B">
        <w:rPr>
          <w:rFonts w:asciiTheme="majorHAnsi" w:hAnsiTheme="majorHAnsi"/>
          <w:sz w:val="20"/>
          <w:szCs w:val="16"/>
        </w:rPr>
        <w:t>-Record the name of assignment, test, project, hw when either it is assigned or when you receive your grade back.</w:t>
      </w:r>
    </w:p>
    <w:p w:rsidR="002C2F83" w:rsidRPr="00AE471B" w:rsidRDefault="002C2F83" w:rsidP="002C2F83">
      <w:pPr>
        <w:rPr>
          <w:rFonts w:asciiTheme="majorHAnsi" w:hAnsiTheme="majorHAnsi"/>
          <w:sz w:val="20"/>
          <w:szCs w:val="16"/>
        </w:rPr>
      </w:pPr>
      <w:r w:rsidRPr="00AE471B">
        <w:rPr>
          <w:rFonts w:asciiTheme="majorHAnsi" w:hAnsiTheme="majorHAnsi"/>
          <w:sz w:val="20"/>
          <w:szCs w:val="16"/>
        </w:rPr>
        <w:t>-Record the date that assignment is handed, and date of test.</w:t>
      </w:r>
    </w:p>
    <w:p w:rsidR="002C2F83" w:rsidRPr="00AE471B" w:rsidRDefault="002C2F83" w:rsidP="002C2F83">
      <w:pPr>
        <w:rPr>
          <w:rFonts w:asciiTheme="majorHAnsi" w:hAnsiTheme="majorHAnsi"/>
          <w:sz w:val="20"/>
          <w:szCs w:val="16"/>
        </w:rPr>
      </w:pPr>
      <w:r w:rsidRPr="00AE471B">
        <w:rPr>
          <w:rFonts w:asciiTheme="majorHAnsi" w:hAnsiTheme="majorHAnsi"/>
          <w:sz w:val="20"/>
          <w:szCs w:val="16"/>
        </w:rPr>
        <w:t>-Record points of assignment or test.</w:t>
      </w:r>
    </w:p>
    <w:p w:rsidR="002C2F83" w:rsidRPr="00AE471B" w:rsidRDefault="002C2F83" w:rsidP="002C2F83">
      <w:pPr>
        <w:rPr>
          <w:rFonts w:asciiTheme="majorHAnsi" w:hAnsiTheme="majorHAnsi"/>
          <w:sz w:val="20"/>
          <w:szCs w:val="16"/>
        </w:rPr>
      </w:pPr>
      <w:r w:rsidRPr="00AE471B">
        <w:rPr>
          <w:rFonts w:asciiTheme="majorHAnsi" w:hAnsiTheme="majorHAnsi"/>
          <w:sz w:val="20"/>
          <w:szCs w:val="16"/>
        </w:rPr>
        <w:t>-To determine the percentage, you want to divide the first number by the second number</w:t>
      </w:r>
    </w:p>
    <w:p w:rsidR="002C2F83" w:rsidRPr="00AE471B" w:rsidRDefault="002C2F83" w:rsidP="002C2F83">
      <w:pPr>
        <w:rPr>
          <w:rFonts w:asciiTheme="majorHAnsi" w:hAnsiTheme="majorHAnsi"/>
          <w:sz w:val="20"/>
          <w:szCs w:val="16"/>
        </w:rPr>
      </w:pPr>
      <w:r w:rsidRPr="00AE471B">
        <w:rPr>
          <w:rFonts w:asciiTheme="majorHAnsi" w:hAnsiTheme="majorHAnsi"/>
          <w:i/>
          <w:sz w:val="20"/>
          <w:szCs w:val="16"/>
        </w:rPr>
        <w:t>EX:</w:t>
      </w:r>
      <w:r w:rsidRPr="00AE471B">
        <w:rPr>
          <w:rFonts w:asciiTheme="majorHAnsi" w:hAnsiTheme="majorHAnsi"/>
          <w:sz w:val="20"/>
          <w:szCs w:val="16"/>
        </w:rPr>
        <w:t xml:space="preserve"> Assignment is 8/10 points, Divide 8 by 10, and you get 80%.</w:t>
      </w:r>
    </w:p>
    <w:p w:rsidR="002C2F83" w:rsidRPr="00AE471B" w:rsidRDefault="002C2F83" w:rsidP="002C2F83">
      <w:pPr>
        <w:rPr>
          <w:rFonts w:asciiTheme="majorHAnsi" w:hAnsiTheme="majorHAnsi"/>
          <w:sz w:val="20"/>
          <w:szCs w:val="16"/>
        </w:rPr>
      </w:pPr>
      <w:r w:rsidRPr="00AE471B">
        <w:rPr>
          <w:rFonts w:asciiTheme="majorHAnsi" w:hAnsiTheme="majorHAnsi"/>
          <w:sz w:val="20"/>
          <w:szCs w:val="16"/>
        </w:rPr>
        <w:t>-To determine total grade, add up your total amount of points earned and add up total possible points.  Then divide your total points by total possible points to get total grade.</w:t>
      </w:r>
    </w:p>
    <w:p w:rsidR="002C2F83" w:rsidRPr="00AE471B" w:rsidRDefault="002C2F83" w:rsidP="002C2F83">
      <w:pPr>
        <w:rPr>
          <w:rFonts w:asciiTheme="majorHAnsi" w:hAnsiTheme="majorHAnsi"/>
          <w:sz w:val="20"/>
          <w:szCs w:val="16"/>
        </w:rPr>
      </w:pPr>
      <w:r w:rsidRPr="00AE471B">
        <w:rPr>
          <w:rFonts w:asciiTheme="majorHAnsi" w:hAnsiTheme="majorHAnsi"/>
          <w:i/>
          <w:sz w:val="20"/>
          <w:szCs w:val="16"/>
        </w:rPr>
        <w:t>EX:</w:t>
      </w:r>
      <w:r w:rsidR="00284385" w:rsidRPr="00AE471B">
        <w:rPr>
          <w:rFonts w:asciiTheme="majorHAnsi" w:hAnsiTheme="majorHAnsi"/>
          <w:sz w:val="20"/>
          <w:szCs w:val="16"/>
        </w:rPr>
        <w:t xml:space="preserve"> My total points:25</w:t>
      </w:r>
      <w:r w:rsidRPr="00AE471B">
        <w:rPr>
          <w:rFonts w:asciiTheme="majorHAnsi" w:hAnsiTheme="majorHAnsi"/>
          <w:sz w:val="20"/>
          <w:szCs w:val="16"/>
        </w:rPr>
        <w:t xml:space="preserve"> and total pos</w:t>
      </w:r>
      <w:r w:rsidR="00284385" w:rsidRPr="00AE471B">
        <w:rPr>
          <w:rFonts w:asciiTheme="majorHAnsi" w:hAnsiTheme="majorHAnsi"/>
          <w:sz w:val="20"/>
          <w:szCs w:val="16"/>
        </w:rPr>
        <w:t>sible points is 30, so divide 25 by 30 and you get 83</w:t>
      </w:r>
      <w:r w:rsidRPr="00AE471B">
        <w:rPr>
          <w:rFonts w:asciiTheme="majorHAnsi" w:hAnsiTheme="majorHAnsi"/>
          <w:sz w:val="20"/>
          <w:szCs w:val="16"/>
        </w:rPr>
        <w:t>%.</w:t>
      </w:r>
    </w:p>
    <w:p w:rsidR="002C2F83" w:rsidRPr="00AE471B" w:rsidRDefault="002C2F83" w:rsidP="002C2F83">
      <w:pPr>
        <w:rPr>
          <w:rFonts w:asciiTheme="majorHAnsi" w:hAnsiTheme="majorHAnsi"/>
          <w:sz w:val="20"/>
          <w:szCs w:val="16"/>
        </w:rPr>
      </w:pPr>
    </w:p>
    <w:tbl>
      <w:tblPr>
        <w:tblStyle w:val="TableGrid"/>
        <w:tblpPr w:leftFromText="180" w:rightFromText="180" w:vertAnchor="text" w:horzAnchor="page" w:tblpX="469" w:tblpY="-41"/>
        <w:tblW w:w="11790" w:type="dxa"/>
        <w:tblLayout w:type="fixed"/>
        <w:tblLook w:val="01E0"/>
      </w:tblPr>
      <w:tblGrid>
        <w:gridCol w:w="4050"/>
        <w:gridCol w:w="2396"/>
        <w:gridCol w:w="1564"/>
        <w:gridCol w:w="1260"/>
        <w:gridCol w:w="1350"/>
        <w:gridCol w:w="1170"/>
      </w:tblGrid>
      <w:tr w:rsidR="00284385" w:rsidRPr="00AE471B">
        <w:tc>
          <w:tcPr>
            <w:tcW w:w="4050" w:type="dxa"/>
          </w:tcPr>
          <w:p w:rsidR="00284385" w:rsidRPr="00AE471B" w:rsidRDefault="00284385" w:rsidP="00284385">
            <w:pPr>
              <w:jc w:val="center"/>
              <w:rPr>
                <w:rFonts w:asciiTheme="majorHAnsi" w:hAnsiTheme="majorHAnsi"/>
                <w:sz w:val="20"/>
                <w:szCs w:val="16"/>
              </w:rPr>
            </w:pPr>
            <w:r w:rsidRPr="00AE471B">
              <w:rPr>
                <w:rFonts w:asciiTheme="majorHAnsi" w:hAnsiTheme="majorHAnsi"/>
                <w:b/>
                <w:sz w:val="20"/>
                <w:szCs w:val="16"/>
              </w:rPr>
              <w:t>Name of Assignment/Test/Project/HW</w:t>
            </w:r>
          </w:p>
        </w:tc>
        <w:tc>
          <w:tcPr>
            <w:tcW w:w="2396" w:type="dxa"/>
          </w:tcPr>
          <w:p w:rsidR="00284385" w:rsidRPr="00AE471B" w:rsidRDefault="00284385" w:rsidP="00284385">
            <w:pPr>
              <w:jc w:val="center"/>
              <w:rPr>
                <w:rFonts w:asciiTheme="majorHAnsi" w:hAnsiTheme="majorHAnsi"/>
                <w:b/>
                <w:sz w:val="20"/>
                <w:szCs w:val="16"/>
              </w:rPr>
            </w:pPr>
            <w:r w:rsidRPr="00AE471B">
              <w:rPr>
                <w:rFonts w:asciiTheme="majorHAnsi" w:hAnsiTheme="majorHAnsi"/>
                <w:b/>
                <w:sz w:val="20"/>
                <w:szCs w:val="16"/>
              </w:rPr>
              <w:t>Date of Assignment/Test/</w:t>
            </w:r>
          </w:p>
          <w:p w:rsidR="00284385" w:rsidRPr="00AE471B" w:rsidRDefault="00284385" w:rsidP="00284385">
            <w:pPr>
              <w:jc w:val="center"/>
              <w:rPr>
                <w:rFonts w:asciiTheme="majorHAnsi" w:hAnsiTheme="majorHAnsi"/>
                <w:b/>
                <w:sz w:val="20"/>
                <w:szCs w:val="16"/>
              </w:rPr>
            </w:pPr>
            <w:r w:rsidRPr="00AE471B">
              <w:rPr>
                <w:rFonts w:asciiTheme="majorHAnsi" w:hAnsiTheme="majorHAnsi"/>
                <w:b/>
                <w:sz w:val="20"/>
                <w:szCs w:val="16"/>
              </w:rPr>
              <w:t>Project/HW</w:t>
            </w:r>
          </w:p>
        </w:tc>
        <w:tc>
          <w:tcPr>
            <w:tcW w:w="1564" w:type="dxa"/>
          </w:tcPr>
          <w:p w:rsidR="00284385" w:rsidRPr="00AE471B" w:rsidRDefault="00284385" w:rsidP="00284385">
            <w:pPr>
              <w:jc w:val="center"/>
              <w:rPr>
                <w:rFonts w:asciiTheme="majorHAnsi" w:hAnsiTheme="majorHAnsi"/>
                <w:b/>
                <w:sz w:val="20"/>
                <w:szCs w:val="16"/>
              </w:rPr>
            </w:pPr>
            <w:r w:rsidRPr="00AE471B">
              <w:rPr>
                <w:rFonts w:asciiTheme="majorHAnsi" w:hAnsiTheme="majorHAnsi"/>
                <w:b/>
                <w:sz w:val="20"/>
                <w:szCs w:val="16"/>
              </w:rPr>
              <w:t>Your Grade of Assignment/Test</w:t>
            </w:r>
          </w:p>
          <w:p w:rsidR="00284385" w:rsidRPr="00AE471B" w:rsidRDefault="00284385" w:rsidP="00284385">
            <w:pPr>
              <w:jc w:val="center"/>
              <w:rPr>
                <w:rFonts w:asciiTheme="majorHAnsi" w:hAnsiTheme="majorHAnsi"/>
                <w:b/>
                <w:sz w:val="20"/>
                <w:szCs w:val="16"/>
              </w:rPr>
            </w:pPr>
            <w:r w:rsidRPr="00AE471B">
              <w:rPr>
                <w:rFonts w:asciiTheme="majorHAnsi" w:hAnsiTheme="majorHAnsi"/>
                <w:b/>
                <w:sz w:val="20"/>
                <w:szCs w:val="16"/>
              </w:rPr>
              <w:t>Project/HW</w:t>
            </w:r>
          </w:p>
        </w:tc>
        <w:tc>
          <w:tcPr>
            <w:tcW w:w="1260" w:type="dxa"/>
          </w:tcPr>
          <w:p w:rsidR="00284385" w:rsidRPr="00AE471B" w:rsidRDefault="00284385" w:rsidP="00284385">
            <w:pPr>
              <w:jc w:val="center"/>
              <w:rPr>
                <w:rFonts w:asciiTheme="majorHAnsi" w:hAnsiTheme="majorHAnsi"/>
                <w:b/>
                <w:sz w:val="20"/>
                <w:szCs w:val="16"/>
              </w:rPr>
            </w:pPr>
            <w:r w:rsidRPr="00AE471B">
              <w:rPr>
                <w:rFonts w:asciiTheme="majorHAnsi" w:hAnsiTheme="majorHAnsi"/>
                <w:b/>
                <w:sz w:val="20"/>
                <w:szCs w:val="16"/>
              </w:rPr>
              <w:t>Percentage Grade</w:t>
            </w:r>
          </w:p>
        </w:tc>
        <w:tc>
          <w:tcPr>
            <w:tcW w:w="1350" w:type="dxa"/>
          </w:tcPr>
          <w:p w:rsidR="00284385" w:rsidRPr="00AE471B" w:rsidRDefault="00284385" w:rsidP="00284385">
            <w:pPr>
              <w:jc w:val="center"/>
              <w:rPr>
                <w:rFonts w:asciiTheme="majorHAnsi" w:hAnsiTheme="majorHAnsi"/>
                <w:b/>
                <w:sz w:val="20"/>
                <w:szCs w:val="16"/>
              </w:rPr>
            </w:pPr>
            <w:r w:rsidRPr="00AE471B">
              <w:rPr>
                <w:rFonts w:asciiTheme="majorHAnsi" w:hAnsiTheme="majorHAnsi"/>
                <w:b/>
                <w:sz w:val="20"/>
                <w:szCs w:val="16"/>
              </w:rPr>
              <w:t>Total</w:t>
            </w:r>
          </w:p>
          <w:p w:rsidR="00284385" w:rsidRPr="00AE471B" w:rsidRDefault="00284385" w:rsidP="00284385">
            <w:pPr>
              <w:jc w:val="center"/>
              <w:rPr>
                <w:rFonts w:asciiTheme="majorHAnsi" w:hAnsiTheme="majorHAnsi"/>
                <w:b/>
                <w:sz w:val="20"/>
                <w:szCs w:val="16"/>
              </w:rPr>
            </w:pPr>
            <w:r w:rsidRPr="00AE471B">
              <w:rPr>
                <w:rFonts w:asciiTheme="majorHAnsi" w:hAnsiTheme="majorHAnsi"/>
                <w:b/>
                <w:sz w:val="20"/>
                <w:szCs w:val="16"/>
              </w:rPr>
              <w:t>Points</w:t>
            </w:r>
          </w:p>
        </w:tc>
        <w:tc>
          <w:tcPr>
            <w:tcW w:w="1170" w:type="dxa"/>
          </w:tcPr>
          <w:p w:rsidR="00284385" w:rsidRPr="00AE471B" w:rsidRDefault="00284385" w:rsidP="00284385">
            <w:pPr>
              <w:jc w:val="center"/>
              <w:rPr>
                <w:rFonts w:asciiTheme="majorHAnsi" w:hAnsiTheme="majorHAnsi"/>
                <w:b/>
                <w:sz w:val="20"/>
                <w:szCs w:val="16"/>
              </w:rPr>
            </w:pPr>
            <w:r w:rsidRPr="00AE471B">
              <w:rPr>
                <w:rFonts w:asciiTheme="majorHAnsi" w:hAnsiTheme="majorHAnsi"/>
                <w:b/>
                <w:sz w:val="20"/>
                <w:szCs w:val="16"/>
              </w:rPr>
              <w:t>Total</w:t>
            </w:r>
          </w:p>
          <w:p w:rsidR="00284385" w:rsidRPr="00AE471B" w:rsidRDefault="00284385" w:rsidP="00284385">
            <w:pPr>
              <w:jc w:val="center"/>
              <w:rPr>
                <w:rFonts w:asciiTheme="majorHAnsi" w:hAnsiTheme="majorHAnsi"/>
                <w:b/>
                <w:sz w:val="20"/>
                <w:szCs w:val="16"/>
              </w:rPr>
            </w:pPr>
            <w:r w:rsidRPr="00AE471B">
              <w:rPr>
                <w:rFonts w:asciiTheme="majorHAnsi" w:hAnsiTheme="majorHAnsi"/>
                <w:b/>
                <w:sz w:val="20"/>
                <w:szCs w:val="16"/>
              </w:rPr>
              <w:t>Percentage</w:t>
            </w: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i/>
                <w:sz w:val="20"/>
                <w:szCs w:val="16"/>
              </w:rPr>
            </w:pPr>
            <w:r w:rsidRPr="00AE471B">
              <w:rPr>
                <w:rFonts w:asciiTheme="majorHAnsi" w:hAnsiTheme="majorHAnsi"/>
                <w:i/>
                <w:sz w:val="20"/>
                <w:szCs w:val="16"/>
              </w:rPr>
              <w:t>SAMPLE: Short Story 1</w:t>
            </w:r>
          </w:p>
        </w:tc>
        <w:tc>
          <w:tcPr>
            <w:tcW w:w="2396" w:type="dxa"/>
          </w:tcPr>
          <w:p w:rsidR="00284385" w:rsidRPr="00AE471B" w:rsidRDefault="00284385" w:rsidP="00284385">
            <w:pPr>
              <w:ind w:hanging="72"/>
              <w:jc w:val="center"/>
              <w:rPr>
                <w:rFonts w:asciiTheme="majorHAnsi" w:hAnsiTheme="majorHAnsi"/>
                <w:i/>
                <w:sz w:val="20"/>
                <w:szCs w:val="16"/>
              </w:rPr>
            </w:pPr>
            <w:r w:rsidRPr="00AE471B">
              <w:rPr>
                <w:rFonts w:asciiTheme="majorHAnsi" w:hAnsiTheme="majorHAnsi"/>
                <w:i/>
                <w:sz w:val="20"/>
                <w:szCs w:val="16"/>
              </w:rPr>
              <w:t>9/10/09</w:t>
            </w:r>
          </w:p>
        </w:tc>
        <w:tc>
          <w:tcPr>
            <w:tcW w:w="1564" w:type="dxa"/>
          </w:tcPr>
          <w:p w:rsidR="00284385" w:rsidRPr="00AE471B" w:rsidRDefault="00284385" w:rsidP="00284385">
            <w:pPr>
              <w:ind w:hanging="72"/>
              <w:jc w:val="center"/>
              <w:rPr>
                <w:rFonts w:asciiTheme="majorHAnsi" w:hAnsiTheme="majorHAnsi"/>
                <w:i/>
                <w:sz w:val="20"/>
                <w:szCs w:val="16"/>
              </w:rPr>
            </w:pPr>
            <w:r w:rsidRPr="00AE471B">
              <w:rPr>
                <w:rFonts w:asciiTheme="majorHAnsi" w:hAnsiTheme="majorHAnsi"/>
                <w:i/>
                <w:sz w:val="20"/>
                <w:szCs w:val="16"/>
              </w:rPr>
              <w:t>10/10</w:t>
            </w:r>
          </w:p>
        </w:tc>
        <w:tc>
          <w:tcPr>
            <w:tcW w:w="1260" w:type="dxa"/>
          </w:tcPr>
          <w:p w:rsidR="00284385" w:rsidRPr="00AE471B" w:rsidRDefault="00284385" w:rsidP="00284385">
            <w:pPr>
              <w:ind w:hanging="72"/>
              <w:jc w:val="center"/>
              <w:rPr>
                <w:rFonts w:asciiTheme="majorHAnsi" w:hAnsiTheme="majorHAnsi"/>
                <w:i/>
                <w:sz w:val="20"/>
                <w:szCs w:val="16"/>
              </w:rPr>
            </w:pPr>
            <w:r w:rsidRPr="00AE471B">
              <w:rPr>
                <w:rFonts w:asciiTheme="majorHAnsi" w:hAnsiTheme="majorHAnsi"/>
                <w:i/>
                <w:sz w:val="20"/>
                <w:szCs w:val="16"/>
              </w:rPr>
              <w:t>100%</w:t>
            </w:r>
          </w:p>
        </w:tc>
        <w:tc>
          <w:tcPr>
            <w:tcW w:w="1350" w:type="dxa"/>
          </w:tcPr>
          <w:p w:rsidR="00284385" w:rsidRPr="00AE471B" w:rsidRDefault="00284385" w:rsidP="00284385">
            <w:pPr>
              <w:ind w:hanging="72"/>
              <w:jc w:val="center"/>
              <w:rPr>
                <w:rFonts w:asciiTheme="majorHAnsi" w:hAnsiTheme="majorHAnsi"/>
                <w:i/>
                <w:sz w:val="20"/>
                <w:szCs w:val="16"/>
              </w:rPr>
            </w:pPr>
            <w:r w:rsidRPr="00AE471B">
              <w:rPr>
                <w:rFonts w:asciiTheme="majorHAnsi" w:hAnsiTheme="majorHAnsi"/>
                <w:i/>
                <w:sz w:val="20"/>
                <w:szCs w:val="16"/>
              </w:rPr>
              <w:t>10/10</w:t>
            </w:r>
          </w:p>
        </w:tc>
        <w:tc>
          <w:tcPr>
            <w:tcW w:w="1170" w:type="dxa"/>
          </w:tcPr>
          <w:p w:rsidR="00284385" w:rsidRPr="00AE471B" w:rsidRDefault="00284385" w:rsidP="00284385">
            <w:pPr>
              <w:ind w:hanging="72"/>
              <w:jc w:val="center"/>
              <w:rPr>
                <w:rFonts w:asciiTheme="majorHAnsi" w:hAnsiTheme="majorHAnsi"/>
                <w:i/>
                <w:sz w:val="20"/>
                <w:szCs w:val="16"/>
              </w:rPr>
            </w:pPr>
            <w:r w:rsidRPr="00AE471B">
              <w:rPr>
                <w:rFonts w:asciiTheme="majorHAnsi" w:hAnsiTheme="majorHAnsi"/>
                <w:i/>
                <w:sz w:val="20"/>
                <w:szCs w:val="16"/>
              </w:rPr>
              <w:t>100%</w:t>
            </w: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i/>
                <w:sz w:val="20"/>
                <w:szCs w:val="16"/>
              </w:rPr>
            </w:pPr>
            <w:r w:rsidRPr="00AE471B">
              <w:rPr>
                <w:rFonts w:asciiTheme="majorHAnsi" w:hAnsiTheme="majorHAnsi"/>
                <w:i/>
                <w:sz w:val="20"/>
                <w:szCs w:val="16"/>
              </w:rPr>
              <w:t>SAMPLE: Short Story 2</w:t>
            </w:r>
          </w:p>
        </w:tc>
        <w:tc>
          <w:tcPr>
            <w:tcW w:w="2396" w:type="dxa"/>
          </w:tcPr>
          <w:p w:rsidR="00284385" w:rsidRPr="00AE471B" w:rsidRDefault="00284385" w:rsidP="00284385">
            <w:pPr>
              <w:ind w:hanging="72"/>
              <w:jc w:val="center"/>
              <w:rPr>
                <w:rFonts w:asciiTheme="majorHAnsi" w:hAnsiTheme="majorHAnsi"/>
                <w:i/>
                <w:sz w:val="20"/>
                <w:szCs w:val="16"/>
              </w:rPr>
            </w:pPr>
            <w:r w:rsidRPr="00AE471B">
              <w:rPr>
                <w:rFonts w:asciiTheme="majorHAnsi" w:hAnsiTheme="majorHAnsi"/>
                <w:i/>
                <w:sz w:val="20"/>
                <w:szCs w:val="16"/>
              </w:rPr>
              <w:t>9/15/09</w:t>
            </w:r>
          </w:p>
        </w:tc>
        <w:tc>
          <w:tcPr>
            <w:tcW w:w="1564" w:type="dxa"/>
          </w:tcPr>
          <w:p w:rsidR="00284385" w:rsidRPr="00AE471B" w:rsidRDefault="00284385" w:rsidP="00284385">
            <w:pPr>
              <w:ind w:hanging="72"/>
              <w:jc w:val="center"/>
              <w:rPr>
                <w:rFonts w:asciiTheme="majorHAnsi" w:hAnsiTheme="majorHAnsi"/>
                <w:i/>
                <w:sz w:val="20"/>
                <w:szCs w:val="16"/>
              </w:rPr>
            </w:pPr>
            <w:r w:rsidRPr="00AE471B">
              <w:rPr>
                <w:rFonts w:asciiTheme="majorHAnsi" w:hAnsiTheme="majorHAnsi"/>
                <w:i/>
                <w:sz w:val="20"/>
                <w:szCs w:val="16"/>
              </w:rPr>
              <w:t>15/20</w:t>
            </w:r>
          </w:p>
        </w:tc>
        <w:tc>
          <w:tcPr>
            <w:tcW w:w="1260" w:type="dxa"/>
          </w:tcPr>
          <w:p w:rsidR="00284385" w:rsidRPr="00AE471B" w:rsidRDefault="00284385" w:rsidP="00284385">
            <w:pPr>
              <w:ind w:hanging="72"/>
              <w:jc w:val="center"/>
              <w:rPr>
                <w:rFonts w:asciiTheme="majorHAnsi" w:hAnsiTheme="majorHAnsi"/>
                <w:i/>
                <w:sz w:val="20"/>
                <w:szCs w:val="16"/>
              </w:rPr>
            </w:pPr>
            <w:r w:rsidRPr="00AE471B">
              <w:rPr>
                <w:rFonts w:asciiTheme="majorHAnsi" w:hAnsiTheme="majorHAnsi"/>
                <w:i/>
                <w:sz w:val="20"/>
                <w:szCs w:val="16"/>
              </w:rPr>
              <w:t>75%</w:t>
            </w:r>
          </w:p>
        </w:tc>
        <w:tc>
          <w:tcPr>
            <w:tcW w:w="1350" w:type="dxa"/>
          </w:tcPr>
          <w:p w:rsidR="00284385" w:rsidRPr="00AE471B" w:rsidRDefault="00284385" w:rsidP="00284385">
            <w:pPr>
              <w:ind w:hanging="72"/>
              <w:jc w:val="center"/>
              <w:rPr>
                <w:rFonts w:asciiTheme="majorHAnsi" w:hAnsiTheme="majorHAnsi"/>
                <w:i/>
                <w:sz w:val="20"/>
                <w:szCs w:val="16"/>
              </w:rPr>
            </w:pPr>
            <w:r w:rsidRPr="00AE471B">
              <w:rPr>
                <w:rFonts w:asciiTheme="majorHAnsi" w:hAnsiTheme="majorHAnsi"/>
                <w:i/>
                <w:sz w:val="20"/>
                <w:szCs w:val="16"/>
              </w:rPr>
              <w:t>25/30</w:t>
            </w:r>
          </w:p>
        </w:tc>
        <w:tc>
          <w:tcPr>
            <w:tcW w:w="1170" w:type="dxa"/>
          </w:tcPr>
          <w:p w:rsidR="00284385" w:rsidRPr="00AE471B" w:rsidRDefault="00284385" w:rsidP="00284385">
            <w:pPr>
              <w:ind w:hanging="72"/>
              <w:jc w:val="center"/>
              <w:rPr>
                <w:rFonts w:asciiTheme="majorHAnsi" w:hAnsiTheme="majorHAnsi"/>
                <w:i/>
                <w:sz w:val="20"/>
                <w:szCs w:val="16"/>
              </w:rPr>
            </w:pPr>
            <w:r w:rsidRPr="00AE471B">
              <w:rPr>
                <w:rFonts w:asciiTheme="majorHAnsi" w:hAnsiTheme="majorHAnsi"/>
                <w:i/>
                <w:sz w:val="20"/>
                <w:szCs w:val="16"/>
              </w:rPr>
              <w:t>83%</w:t>
            </w: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r w:rsidR="00284385" w:rsidRPr="00AE471B">
        <w:trPr>
          <w:trHeight w:val="360"/>
        </w:trPr>
        <w:tc>
          <w:tcPr>
            <w:tcW w:w="4050" w:type="dxa"/>
          </w:tcPr>
          <w:p w:rsidR="00284385" w:rsidRPr="00AE471B" w:rsidRDefault="00284385" w:rsidP="00284385">
            <w:pPr>
              <w:ind w:hanging="72"/>
              <w:jc w:val="center"/>
              <w:rPr>
                <w:rFonts w:asciiTheme="majorHAnsi" w:hAnsiTheme="majorHAnsi"/>
                <w:sz w:val="20"/>
                <w:szCs w:val="16"/>
              </w:rPr>
            </w:pPr>
          </w:p>
        </w:tc>
        <w:tc>
          <w:tcPr>
            <w:tcW w:w="2396" w:type="dxa"/>
          </w:tcPr>
          <w:p w:rsidR="00284385" w:rsidRPr="00AE471B" w:rsidRDefault="00284385" w:rsidP="00284385">
            <w:pPr>
              <w:ind w:hanging="72"/>
              <w:jc w:val="center"/>
              <w:rPr>
                <w:rFonts w:asciiTheme="majorHAnsi" w:hAnsiTheme="majorHAnsi"/>
                <w:sz w:val="20"/>
                <w:szCs w:val="16"/>
              </w:rPr>
            </w:pPr>
          </w:p>
        </w:tc>
        <w:tc>
          <w:tcPr>
            <w:tcW w:w="1564" w:type="dxa"/>
          </w:tcPr>
          <w:p w:rsidR="00284385" w:rsidRPr="00AE471B" w:rsidRDefault="00284385" w:rsidP="00284385">
            <w:pPr>
              <w:ind w:hanging="72"/>
              <w:jc w:val="center"/>
              <w:rPr>
                <w:rFonts w:asciiTheme="majorHAnsi" w:hAnsiTheme="majorHAnsi"/>
                <w:sz w:val="20"/>
                <w:szCs w:val="16"/>
              </w:rPr>
            </w:pPr>
          </w:p>
        </w:tc>
        <w:tc>
          <w:tcPr>
            <w:tcW w:w="1260" w:type="dxa"/>
          </w:tcPr>
          <w:p w:rsidR="00284385" w:rsidRPr="00AE471B" w:rsidRDefault="00284385" w:rsidP="00284385">
            <w:pPr>
              <w:ind w:hanging="72"/>
              <w:jc w:val="center"/>
              <w:rPr>
                <w:rFonts w:asciiTheme="majorHAnsi" w:hAnsiTheme="majorHAnsi"/>
                <w:sz w:val="20"/>
                <w:szCs w:val="16"/>
              </w:rPr>
            </w:pPr>
          </w:p>
        </w:tc>
        <w:tc>
          <w:tcPr>
            <w:tcW w:w="1350" w:type="dxa"/>
          </w:tcPr>
          <w:p w:rsidR="00284385" w:rsidRPr="00AE471B" w:rsidRDefault="00284385" w:rsidP="00284385">
            <w:pPr>
              <w:ind w:hanging="72"/>
              <w:jc w:val="center"/>
              <w:rPr>
                <w:rFonts w:asciiTheme="majorHAnsi" w:hAnsiTheme="majorHAnsi"/>
                <w:sz w:val="20"/>
                <w:szCs w:val="16"/>
              </w:rPr>
            </w:pPr>
          </w:p>
        </w:tc>
        <w:tc>
          <w:tcPr>
            <w:tcW w:w="1170" w:type="dxa"/>
          </w:tcPr>
          <w:p w:rsidR="00284385" w:rsidRPr="00AE471B" w:rsidRDefault="00284385" w:rsidP="00284385">
            <w:pPr>
              <w:ind w:hanging="72"/>
              <w:jc w:val="center"/>
              <w:rPr>
                <w:rFonts w:asciiTheme="majorHAnsi" w:hAnsiTheme="majorHAnsi"/>
                <w:sz w:val="20"/>
                <w:szCs w:val="16"/>
              </w:rPr>
            </w:pPr>
          </w:p>
        </w:tc>
      </w:tr>
    </w:tbl>
    <w:p w:rsidR="004C2594" w:rsidRPr="00AE471B" w:rsidRDefault="002C2F83" w:rsidP="002C2F83">
      <w:pPr>
        <w:rPr>
          <w:sz w:val="20"/>
        </w:rPr>
      </w:pPr>
      <w:r w:rsidRPr="00AE471B">
        <w:rPr>
          <w:sz w:val="20"/>
        </w:rPr>
        <w:br w:type="page"/>
      </w:r>
    </w:p>
    <w:p w:rsidR="004C2594" w:rsidRPr="00AE471B" w:rsidRDefault="004C2594" w:rsidP="00B24966">
      <w:pPr>
        <w:pStyle w:val="ListParagraph"/>
        <w:ind w:left="2160"/>
        <w:rPr>
          <w:sz w:val="20"/>
        </w:rPr>
      </w:pPr>
    </w:p>
    <w:tbl>
      <w:tblPr>
        <w:tblStyle w:val="TableGrid"/>
        <w:tblW w:w="0" w:type="auto"/>
        <w:tblInd w:w="2160" w:type="dxa"/>
        <w:tblLook w:val="00BF"/>
      </w:tblPr>
      <w:tblGrid>
        <w:gridCol w:w="4451"/>
        <w:gridCol w:w="2245"/>
      </w:tblGrid>
      <w:tr w:rsidR="006C366F" w:rsidRPr="00AE471B">
        <w:tc>
          <w:tcPr>
            <w:tcW w:w="4451" w:type="dxa"/>
          </w:tcPr>
          <w:p w:rsidR="006C366F" w:rsidRPr="00AE471B" w:rsidRDefault="006C366F" w:rsidP="00B24966">
            <w:pPr>
              <w:pStyle w:val="ListParagraph"/>
              <w:ind w:left="0"/>
              <w:rPr>
                <w:b/>
                <w:sz w:val="20"/>
                <w:u w:val="single"/>
              </w:rPr>
            </w:pPr>
            <w:r w:rsidRPr="00AE471B">
              <w:rPr>
                <w:b/>
                <w:sz w:val="20"/>
                <w:u w:val="single"/>
              </w:rPr>
              <w:t>LAP 1 Checklist:</w:t>
            </w:r>
          </w:p>
        </w:tc>
        <w:tc>
          <w:tcPr>
            <w:tcW w:w="2245" w:type="dxa"/>
          </w:tcPr>
          <w:p w:rsidR="006C366F" w:rsidRPr="00AE471B" w:rsidRDefault="009E3D12" w:rsidP="00B24966">
            <w:pPr>
              <w:pStyle w:val="ListParagraph"/>
              <w:ind w:left="0"/>
              <w:rPr>
                <w:b/>
                <w:sz w:val="20"/>
                <w:u w:val="single"/>
              </w:rPr>
            </w:pPr>
            <w:r w:rsidRPr="00AE471B">
              <w:rPr>
                <w:b/>
                <w:sz w:val="20"/>
                <w:u w:val="single"/>
              </w:rPr>
              <w:t>Complete?</w:t>
            </w:r>
          </w:p>
        </w:tc>
      </w:tr>
      <w:tr w:rsidR="006C366F" w:rsidRPr="00AE471B">
        <w:tc>
          <w:tcPr>
            <w:tcW w:w="4451" w:type="dxa"/>
          </w:tcPr>
          <w:p w:rsidR="006C366F" w:rsidRPr="00AE471B" w:rsidRDefault="002131EE" w:rsidP="00B24966">
            <w:pPr>
              <w:pStyle w:val="ListParagraph"/>
              <w:ind w:left="0"/>
              <w:rPr>
                <w:sz w:val="20"/>
              </w:rPr>
            </w:pPr>
            <w:r w:rsidRPr="00AE471B">
              <w:rPr>
                <w:sz w:val="20"/>
              </w:rPr>
              <w:t>Summer Reading Assignment</w:t>
            </w:r>
          </w:p>
        </w:tc>
        <w:tc>
          <w:tcPr>
            <w:tcW w:w="2245" w:type="dxa"/>
          </w:tcPr>
          <w:p w:rsidR="006C366F" w:rsidRPr="00AE471B" w:rsidRDefault="006C366F" w:rsidP="00B24966">
            <w:pPr>
              <w:pStyle w:val="ListParagraph"/>
              <w:ind w:left="0"/>
              <w:rPr>
                <w:b/>
                <w:sz w:val="20"/>
                <w:u w:val="single"/>
              </w:rPr>
            </w:pPr>
          </w:p>
        </w:tc>
      </w:tr>
      <w:tr w:rsidR="006C366F" w:rsidRPr="00AE471B">
        <w:tc>
          <w:tcPr>
            <w:tcW w:w="4451" w:type="dxa"/>
          </w:tcPr>
          <w:p w:rsidR="006C366F" w:rsidRPr="00AE471B" w:rsidRDefault="006C366F" w:rsidP="006C366F">
            <w:pPr>
              <w:jc w:val="both"/>
              <w:rPr>
                <w:b/>
                <w:sz w:val="20"/>
                <w:u w:val="single"/>
              </w:rPr>
            </w:pPr>
            <w:r w:rsidRPr="00AE471B">
              <w:rPr>
                <w:sz w:val="20"/>
              </w:rPr>
              <w:t>“Most Dangerous Game” Questions</w:t>
            </w:r>
          </w:p>
        </w:tc>
        <w:tc>
          <w:tcPr>
            <w:tcW w:w="2245" w:type="dxa"/>
          </w:tcPr>
          <w:p w:rsidR="006C366F" w:rsidRPr="00AE471B" w:rsidRDefault="006C366F" w:rsidP="004C2594">
            <w:pPr>
              <w:pStyle w:val="ListParagraph"/>
              <w:numPr>
                <w:ilvl w:val="0"/>
                <w:numId w:val="11"/>
              </w:numPr>
              <w:rPr>
                <w:sz w:val="20"/>
              </w:rPr>
            </w:pPr>
          </w:p>
        </w:tc>
      </w:tr>
      <w:tr w:rsidR="006C366F" w:rsidRPr="00AE471B">
        <w:tc>
          <w:tcPr>
            <w:tcW w:w="4451" w:type="dxa"/>
          </w:tcPr>
          <w:p w:rsidR="006C366F" w:rsidRPr="00AE471B" w:rsidRDefault="006C366F" w:rsidP="006C366F">
            <w:pPr>
              <w:jc w:val="both"/>
              <w:rPr>
                <w:b/>
                <w:sz w:val="20"/>
                <w:u w:val="single"/>
              </w:rPr>
            </w:pPr>
            <w:r w:rsidRPr="00AE471B">
              <w:rPr>
                <w:sz w:val="20"/>
              </w:rPr>
              <w:t>“Most Dangerous Game” Map</w:t>
            </w:r>
          </w:p>
        </w:tc>
        <w:tc>
          <w:tcPr>
            <w:tcW w:w="2245" w:type="dxa"/>
          </w:tcPr>
          <w:p w:rsidR="006C366F" w:rsidRPr="00AE471B" w:rsidRDefault="006C366F" w:rsidP="004C2594">
            <w:pPr>
              <w:pStyle w:val="ListParagraph"/>
              <w:numPr>
                <w:ilvl w:val="0"/>
                <w:numId w:val="11"/>
              </w:numPr>
              <w:rPr>
                <w:sz w:val="20"/>
              </w:rPr>
            </w:pPr>
          </w:p>
        </w:tc>
      </w:tr>
      <w:tr w:rsidR="006C366F" w:rsidRPr="00AE471B">
        <w:tc>
          <w:tcPr>
            <w:tcW w:w="4451" w:type="dxa"/>
          </w:tcPr>
          <w:p w:rsidR="006C366F" w:rsidRPr="00AE471B" w:rsidRDefault="006C366F" w:rsidP="006C366F">
            <w:pPr>
              <w:jc w:val="both"/>
              <w:rPr>
                <w:b/>
                <w:sz w:val="20"/>
                <w:u w:val="single"/>
              </w:rPr>
            </w:pPr>
            <w:r w:rsidRPr="00AE471B">
              <w:rPr>
                <w:sz w:val="20"/>
              </w:rPr>
              <w:t>“Can Animals Think” Questions</w:t>
            </w:r>
          </w:p>
        </w:tc>
        <w:tc>
          <w:tcPr>
            <w:tcW w:w="2245" w:type="dxa"/>
          </w:tcPr>
          <w:p w:rsidR="006C366F" w:rsidRPr="00AE471B" w:rsidRDefault="006C366F" w:rsidP="004C2594">
            <w:pPr>
              <w:pStyle w:val="ListParagraph"/>
              <w:numPr>
                <w:ilvl w:val="0"/>
                <w:numId w:val="11"/>
              </w:numPr>
              <w:rPr>
                <w:sz w:val="20"/>
              </w:rPr>
            </w:pPr>
          </w:p>
        </w:tc>
      </w:tr>
      <w:tr w:rsidR="006C366F" w:rsidRPr="00AE471B">
        <w:tc>
          <w:tcPr>
            <w:tcW w:w="4451" w:type="dxa"/>
          </w:tcPr>
          <w:p w:rsidR="006C366F" w:rsidRPr="00AE471B" w:rsidRDefault="006C366F" w:rsidP="006C366F">
            <w:pPr>
              <w:jc w:val="both"/>
              <w:rPr>
                <w:b/>
                <w:sz w:val="20"/>
                <w:u w:val="single"/>
              </w:rPr>
            </w:pPr>
            <w:r w:rsidRPr="00AE471B">
              <w:rPr>
                <w:sz w:val="20"/>
              </w:rPr>
              <w:t>“Dog Star” Timeline</w:t>
            </w:r>
          </w:p>
        </w:tc>
        <w:tc>
          <w:tcPr>
            <w:tcW w:w="2245" w:type="dxa"/>
          </w:tcPr>
          <w:p w:rsidR="006C366F" w:rsidRPr="00AE471B" w:rsidRDefault="006C366F" w:rsidP="004C2594">
            <w:pPr>
              <w:pStyle w:val="ListParagraph"/>
              <w:numPr>
                <w:ilvl w:val="0"/>
                <w:numId w:val="11"/>
              </w:numPr>
              <w:rPr>
                <w:sz w:val="20"/>
              </w:rPr>
            </w:pPr>
          </w:p>
        </w:tc>
      </w:tr>
      <w:tr w:rsidR="006C366F" w:rsidRPr="00AE471B">
        <w:tc>
          <w:tcPr>
            <w:tcW w:w="4451" w:type="dxa"/>
          </w:tcPr>
          <w:p w:rsidR="006C366F" w:rsidRPr="00AE471B" w:rsidRDefault="006C366F" w:rsidP="006C366F">
            <w:pPr>
              <w:jc w:val="both"/>
              <w:rPr>
                <w:b/>
                <w:sz w:val="20"/>
                <w:u w:val="single"/>
              </w:rPr>
            </w:pPr>
            <w:r w:rsidRPr="00AE471B">
              <w:rPr>
                <w:sz w:val="20"/>
              </w:rPr>
              <w:t>Science Article and Review</w:t>
            </w:r>
          </w:p>
        </w:tc>
        <w:tc>
          <w:tcPr>
            <w:tcW w:w="2245" w:type="dxa"/>
          </w:tcPr>
          <w:p w:rsidR="006C366F" w:rsidRPr="00AE471B" w:rsidRDefault="006C366F" w:rsidP="004C2594">
            <w:pPr>
              <w:pStyle w:val="ListParagraph"/>
              <w:numPr>
                <w:ilvl w:val="0"/>
                <w:numId w:val="11"/>
              </w:numPr>
              <w:rPr>
                <w:sz w:val="20"/>
              </w:rPr>
            </w:pPr>
          </w:p>
        </w:tc>
      </w:tr>
      <w:tr w:rsidR="006C366F" w:rsidRPr="00AE471B">
        <w:tc>
          <w:tcPr>
            <w:tcW w:w="4451" w:type="dxa"/>
          </w:tcPr>
          <w:p w:rsidR="006C366F" w:rsidRPr="00AE471B" w:rsidRDefault="006C366F" w:rsidP="006C366F">
            <w:pPr>
              <w:jc w:val="both"/>
              <w:rPr>
                <w:b/>
                <w:sz w:val="20"/>
                <w:u w:val="single"/>
              </w:rPr>
            </w:pPr>
            <w:r w:rsidRPr="00AE471B">
              <w:rPr>
                <w:sz w:val="20"/>
              </w:rPr>
              <w:t>5 Paragraph Narrative Essay</w:t>
            </w:r>
            <w:r w:rsidR="00F068DD">
              <w:rPr>
                <w:sz w:val="20"/>
              </w:rPr>
              <w:t xml:space="preserve"> or Map of the Island</w:t>
            </w:r>
          </w:p>
        </w:tc>
        <w:tc>
          <w:tcPr>
            <w:tcW w:w="2245" w:type="dxa"/>
          </w:tcPr>
          <w:p w:rsidR="006C366F" w:rsidRPr="00AE471B" w:rsidRDefault="006C366F" w:rsidP="004C2594">
            <w:pPr>
              <w:pStyle w:val="ListParagraph"/>
              <w:numPr>
                <w:ilvl w:val="0"/>
                <w:numId w:val="11"/>
              </w:numPr>
              <w:rPr>
                <w:sz w:val="20"/>
              </w:rPr>
            </w:pPr>
          </w:p>
        </w:tc>
      </w:tr>
    </w:tbl>
    <w:p w:rsidR="00AE471B" w:rsidRPr="00AE471B" w:rsidRDefault="00AE471B" w:rsidP="006C366F">
      <w:pPr>
        <w:rPr>
          <w:b/>
          <w:sz w:val="20"/>
          <w:u w:val="single"/>
        </w:rPr>
      </w:pPr>
    </w:p>
    <w:p w:rsidR="00AE471B" w:rsidRPr="00AE471B" w:rsidRDefault="00AE471B" w:rsidP="00AE471B">
      <w:pPr>
        <w:jc w:val="center"/>
        <w:rPr>
          <w:color w:val="400000"/>
          <w:sz w:val="20"/>
          <w:szCs w:val="27"/>
        </w:rPr>
      </w:pPr>
      <w:r w:rsidRPr="00AE471B">
        <w:rPr>
          <w:b/>
          <w:sz w:val="20"/>
          <w:u w:val="single"/>
        </w:rPr>
        <w:br w:type="page"/>
      </w:r>
      <w:r w:rsidRPr="00AE471B">
        <w:rPr>
          <w:b/>
          <w:color w:val="400000"/>
          <w:sz w:val="20"/>
          <w:szCs w:val="48"/>
        </w:rPr>
        <w:t>They're Made Out Of Meat</w:t>
      </w:r>
    </w:p>
    <w:p w:rsidR="00AE471B" w:rsidRPr="00AE471B" w:rsidRDefault="00AE471B" w:rsidP="00AE471B">
      <w:pPr>
        <w:rPr>
          <w:rStyle w:val="apple-style-span"/>
        </w:rPr>
      </w:pPr>
    </w:p>
    <w:p w:rsidR="00AE471B" w:rsidRPr="00AE471B" w:rsidRDefault="00AE471B" w:rsidP="00AE471B">
      <w:pPr>
        <w:rPr>
          <w:sz w:val="20"/>
        </w:rPr>
      </w:pPr>
      <w:r w:rsidRPr="00AE471B">
        <w:rPr>
          <w:b/>
          <w:color w:val="400000"/>
          <w:sz w:val="20"/>
          <w:szCs w:val="27"/>
        </w:rPr>
        <w:t>by</w:t>
      </w:r>
      <w:r w:rsidRPr="00AE471B">
        <w:rPr>
          <w:rStyle w:val="apple-converted-space"/>
          <w:b/>
          <w:color w:val="400000"/>
          <w:sz w:val="20"/>
          <w:szCs w:val="27"/>
        </w:rPr>
        <w:t> </w:t>
      </w:r>
      <w:hyperlink r:id="rId10" w:history="1">
        <w:r w:rsidRPr="00AE471B">
          <w:rPr>
            <w:rStyle w:val="Hyperlink"/>
            <w:b/>
            <w:sz w:val="20"/>
            <w:szCs w:val="27"/>
          </w:rPr>
          <w:t>Terry Bisson</w:t>
        </w:r>
      </w:hyperlink>
      <w:r w:rsidR="00B036A7">
        <w:rPr>
          <w:b/>
          <w:color w:val="400000"/>
          <w:sz w:val="20"/>
          <w:szCs w:val="27"/>
        </w:rPr>
        <w:t xml:space="preserve"> -</w:t>
      </w:r>
      <w:r w:rsidRPr="00AE471B">
        <w:rPr>
          <w:b/>
          <w:color w:val="400000"/>
          <w:sz w:val="20"/>
          <w:szCs w:val="27"/>
        </w:rPr>
        <w:t>From "Bears Discover Fire and Other Stories," Copyright © 1994, Tor Books</w:t>
      </w:r>
      <w:r w:rsidRPr="00AE471B">
        <w:rPr>
          <w:b/>
          <w:color w:val="400000"/>
          <w:sz w:val="20"/>
          <w:szCs w:val="27"/>
        </w:rPr>
        <w:br/>
        <w:t>Used By Permission</w:t>
      </w:r>
    </w:p>
    <w:p w:rsidR="00AE471B" w:rsidRPr="00AE471B" w:rsidRDefault="00AE471B" w:rsidP="00AE471B">
      <w:pPr>
        <w:pStyle w:val="NormalWeb"/>
        <w:spacing w:before="2" w:after="2"/>
        <w:rPr>
          <w:color w:val="400000"/>
          <w:szCs w:val="27"/>
        </w:rPr>
      </w:pPr>
      <w:r w:rsidRPr="00AE471B">
        <w:rPr>
          <w:color w:val="400000"/>
          <w:szCs w:val="27"/>
        </w:rPr>
        <w:t>"They're made out of meat."</w:t>
      </w:r>
      <w:r w:rsidRPr="00AE471B">
        <w:rPr>
          <w:color w:val="400000"/>
          <w:szCs w:val="27"/>
        </w:rPr>
        <w:br/>
      </w:r>
      <w:r w:rsidRPr="00AE471B">
        <w:rPr>
          <w:i/>
          <w:color w:val="400000"/>
          <w:szCs w:val="27"/>
        </w:rPr>
        <w:t>"Meat?"</w:t>
      </w:r>
      <w:r w:rsidRPr="00AE471B">
        <w:rPr>
          <w:color w:val="400000"/>
          <w:szCs w:val="27"/>
        </w:rPr>
        <w:br/>
        <w:t>"Meat. They're made out of meat."</w:t>
      </w:r>
      <w:r w:rsidRPr="00AE471B">
        <w:rPr>
          <w:color w:val="400000"/>
          <w:szCs w:val="27"/>
        </w:rPr>
        <w:br/>
      </w:r>
      <w:r w:rsidRPr="00AE471B">
        <w:rPr>
          <w:i/>
          <w:color w:val="400000"/>
          <w:szCs w:val="27"/>
        </w:rPr>
        <w:t>"Meat?"</w:t>
      </w:r>
      <w:r w:rsidRPr="00AE471B">
        <w:rPr>
          <w:color w:val="400000"/>
          <w:szCs w:val="27"/>
        </w:rPr>
        <w:br/>
        <w:t>"There's no doubt about it. We picked several from different parts of the planet, took them aboard our recon vessels, probed them all the way through. They're completely meat."</w:t>
      </w:r>
      <w:r w:rsidRPr="00AE471B">
        <w:rPr>
          <w:color w:val="400000"/>
          <w:szCs w:val="27"/>
        </w:rPr>
        <w:br/>
      </w:r>
      <w:r w:rsidRPr="00AE471B">
        <w:rPr>
          <w:i/>
          <w:color w:val="400000"/>
          <w:szCs w:val="27"/>
        </w:rPr>
        <w:t>"That's impossible. What about the radio signals? The messages to the stars."</w:t>
      </w:r>
      <w:r w:rsidRPr="00AE471B">
        <w:rPr>
          <w:color w:val="400000"/>
          <w:szCs w:val="27"/>
        </w:rPr>
        <w:br/>
        <w:t>"They use the radio waves to talk, but the signals don't come from them. The signals come from machines."</w:t>
      </w:r>
      <w:r w:rsidRPr="00AE471B">
        <w:rPr>
          <w:color w:val="400000"/>
          <w:szCs w:val="27"/>
        </w:rPr>
        <w:br/>
      </w:r>
      <w:r w:rsidRPr="00AE471B">
        <w:rPr>
          <w:i/>
          <w:color w:val="400000"/>
          <w:szCs w:val="27"/>
        </w:rPr>
        <w:t>"So who made the machines? That's who we want to contact."</w:t>
      </w:r>
      <w:r w:rsidRPr="00AE471B">
        <w:rPr>
          <w:color w:val="400000"/>
          <w:szCs w:val="27"/>
        </w:rPr>
        <w:br/>
        <w:t>"They made the machines. That's what I'm trying to tell you. Meat made the machines."</w:t>
      </w:r>
      <w:r w:rsidRPr="00AE471B">
        <w:rPr>
          <w:color w:val="400000"/>
          <w:szCs w:val="27"/>
        </w:rPr>
        <w:br/>
      </w:r>
      <w:r w:rsidRPr="00AE471B">
        <w:rPr>
          <w:i/>
          <w:color w:val="400000"/>
          <w:szCs w:val="27"/>
        </w:rPr>
        <w:t>"That's ridiculous. How can meat make a machine? You're asking me to believe in sentient meat."</w:t>
      </w:r>
      <w:r w:rsidRPr="00AE471B">
        <w:rPr>
          <w:color w:val="400000"/>
          <w:szCs w:val="27"/>
        </w:rPr>
        <w:br/>
        <w:t>"I'm not asking you, I'm telling you. These creatures are the only sentient race in the sector and they're made out of meat."</w:t>
      </w:r>
      <w:r w:rsidRPr="00AE471B">
        <w:rPr>
          <w:color w:val="400000"/>
          <w:szCs w:val="27"/>
        </w:rPr>
        <w:br/>
      </w:r>
      <w:r w:rsidRPr="00AE471B">
        <w:rPr>
          <w:i/>
          <w:color w:val="400000"/>
          <w:szCs w:val="27"/>
        </w:rPr>
        <w:t>"Maybe they're like the Orfolei. You know, a carbon-based intelligence that goes through a meat stage."</w:t>
      </w:r>
      <w:r w:rsidRPr="00AE471B">
        <w:rPr>
          <w:color w:val="400000"/>
          <w:szCs w:val="27"/>
        </w:rPr>
        <w:br/>
        <w:t>"Nope. They're born meat and they die meat. We studied them for several of their life spans, which didn't take too long. Do you have any idea the life span of meat?"</w:t>
      </w:r>
      <w:r w:rsidRPr="00AE471B">
        <w:rPr>
          <w:color w:val="400000"/>
          <w:szCs w:val="27"/>
        </w:rPr>
        <w:br/>
      </w:r>
      <w:r w:rsidRPr="00AE471B">
        <w:rPr>
          <w:i/>
          <w:color w:val="400000"/>
          <w:szCs w:val="27"/>
        </w:rPr>
        <w:t>"Spare me. Okay, maybe they're only part meat. You know, like the Weddilei. A meat head with an electron plasma brain inside."</w:t>
      </w:r>
      <w:r w:rsidRPr="00AE471B">
        <w:rPr>
          <w:color w:val="400000"/>
          <w:szCs w:val="27"/>
        </w:rPr>
        <w:br/>
        <w:t>"Nope. We thought of that, since they do have meat heads like the Weddilei. But I told you, we probed them. They're meat all the way through."</w:t>
      </w:r>
      <w:r w:rsidRPr="00AE471B">
        <w:rPr>
          <w:color w:val="400000"/>
          <w:szCs w:val="27"/>
        </w:rPr>
        <w:br/>
      </w:r>
      <w:r w:rsidRPr="00AE471B">
        <w:rPr>
          <w:i/>
          <w:color w:val="400000"/>
          <w:szCs w:val="27"/>
        </w:rPr>
        <w:t>"No brain?"</w:t>
      </w:r>
      <w:r w:rsidRPr="00AE471B">
        <w:rPr>
          <w:color w:val="400000"/>
          <w:szCs w:val="27"/>
        </w:rPr>
        <w:br/>
        <w:t>"Oh, there is a brain all right. It's just that the brain is made out of meat!"</w:t>
      </w:r>
      <w:r w:rsidRPr="00AE471B">
        <w:rPr>
          <w:color w:val="400000"/>
          <w:szCs w:val="27"/>
        </w:rPr>
        <w:br/>
      </w:r>
      <w:r w:rsidRPr="00AE471B">
        <w:rPr>
          <w:i/>
          <w:color w:val="400000"/>
          <w:szCs w:val="27"/>
        </w:rPr>
        <w:t>"So... what does the thinking?"</w:t>
      </w:r>
      <w:r w:rsidRPr="00AE471B">
        <w:rPr>
          <w:color w:val="400000"/>
          <w:szCs w:val="27"/>
        </w:rPr>
        <w:br/>
        <w:t>"You're not understanding, are you? The brain does the thinking. The meat."</w:t>
      </w:r>
      <w:r w:rsidRPr="00AE471B">
        <w:rPr>
          <w:color w:val="400000"/>
          <w:szCs w:val="27"/>
        </w:rPr>
        <w:br/>
      </w:r>
      <w:r w:rsidRPr="00AE471B">
        <w:rPr>
          <w:i/>
          <w:color w:val="400000"/>
          <w:szCs w:val="27"/>
        </w:rPr>
        <w:t>"Thinking meat! You're asking me to believe in thinking meat!"</w:t>
      </w:r>
      <w:r w:rsidRPr="00AE471B">
        <w:rPr>
          <w:color w:val="400000"/>
          <w:szCs w:val="27"/>
        </w:rPr>
        <w:br/>
        <w:t>"Yes, thinking meat! Conscious meat! Loving meat. Dreaming meat. The meat is the whole deal! Are you getting the picture?"</w:t>
      </w:r>
      <w:r w:rsidRPr="00AE471B">
        <w:rPr>
          <w:color w:val="400000"/>
          <w:szCs w:val="27"/>
        </w:rPr>
        <w:br/>
      </w:r>
      <w:r w:rsidRPr="00AE471B">
        <w:rPr>
          <w:i/>
          <w:color w:val="400000"/>
          <w:szCs w:val="27"/>
        </w:rPr>
        <w:t>"Omigod. You're serious then. They're made out of meat."</w:t>
      </w:r>
      <w:r w:rsidRPr="00AE471B">
        <w:rPr>
          <w:color w:val="400000"/>
          <w:szCs w:val="27"/>
        </w:rPr>
        <w:br/>
        <w:t>"Finally, Yes. They are indeed made out meat. And they've been trying to get in touch with us for almost a hundred of their years."</w:t>
      </w:r>
      <w:r w:rsidRPr="00AE471B">
        <w:rPr>
          <w:color w:val="400000"/>
          <w:szCs w:val="27"/>
        </w:rPr>
        <w:br/>
      </w:r>
      <w:r w:rsidRPr="00AE471B">
        <w:rPr>
          <w:i/>
          <w:color w:val="400000"/>
          <w:szCs w:val="27"/>
        </w:rPr>
        <w:t>"So what does the meat have in mind?"</w:t>
      </w:r>
      <w:r w:rsidRPr="00AE471B">
        <w:rPr>
          <w:color w:val="400000"/>
          <w:szCs w:val="27"/>
        </w:rPr>
        <w:br/>
        <w:t>"First it wants to talk to us. Then I imagine it wants to explore the universe, contact other sentients, swap ideas and information. The usual."</w:t>
      </w:r>
      <w:r w:rsidRPr="00AE471B">
        <w:rPr>
          <w:color w:val="400000"/>
          <w:szCs w:val="27"/>
        </w:rPr>
        <w:br/>
      </w:r>
      <w:r w:rsidRPr="00AE471B">
        <w:rPr>
          <w:i/>
          <w:color w:val="400000"/>
          <w:szCs w:val="27"/>
        </w:rPr>
        <w:t>"We're supposed to talk to meat?"</w:t>
      </w:r>
      <w:r w:rsidRPr="00AE471B">
        <w:rPr>
          <w:color w:val="400000"/>
          <w:szCs w:val="27"/>
        </w:rPr>
        <w:br/>
        <w:t>"That's the idea. That's the message they're sending out by radio. 'Hello. Anyone out there? Anyone home?' That sort of thing."</w:t>
      </w:r>
      <w:r w:rsidRPr="00AE471B">
        <w:rPr>
          <w:color w:val="400000"/>
          <w:szCs w:val="27"/>
        </w:rPr>
        <w:br/>
      </w:r>
      <w:r w:rsidRPr="00AE471B">
        <w:rPr>
          <w:i/>
          <w:color w:val="400000"/>
          <w:szCs w:val="27"/>
        </w:rPr>
        <w:t>"They actually do talk, then. They use words, ideas, concepts?"</w:t>
      </w:r>
      <w:r w:rsidRPr="00AE471B">
        <w:rPr>
          <w:color w:val="400000"/>
          <w:szCs w:val="27"/>
        </w:rPr>
        <w:br/>
        <w:t>"Oh, yes. Except they do it with meat."</w:t>
      </w:r>
      <w:r w:rsidRPr="00AE471B">
        <w:rPr>
          <w:color w:val="400000"/>
          <w:szCs w:val="27"/>
        </w:rPr>
        <w:br/>
      </w:r>
      <w:r w:rsidRPr="00AE471B">
        <w:rPr>
          <w:i/>
          <w:color w:val="400000"/>
          <w:szCs w:val="27"/>
        </w:rPr>
        <w:t>"I thought you just told me they used radio."</w:t>
      </w:r>
      <w:r w:rsidRPr="00AE471B">
        <w:rPr>
          <w:color w:val="400000"/>
          <w:szCs w:val="27"/>
        </w:rPr>
        <w:br/>
        <w:t>"They do, but what do you think is on the radio? Meat sounds. You know how when you slap or flap meat it makes a noise? They talk by flapping their meat at each other. They can even sing by squirting air through their meat."</w:t>
      </w:r>
      <w:r w:rsidRPr="00AE471B">
        <w:rPr>
          <w:color w:val="400000"/>
          <w:szCs w:val="27"/>
        </w:rPr>
        <w:br/>
      </w:r>
      <w:r w:rsidRPr="00AE471B">
        <w:rPr>
          <w:i/>
          <w:color w:val="400000"/>
          <w:szCs w:val="27"/>
        </w:rPr>
        <w:t>"Omigod. Singing meat. This is altogether too much. So what do you advise?"</w:t>
      </w:r>
      <w:r w:rsidRPr="00AE471B">
        <w:rPr>
          <w:color w:val="400000"/>
          <w:szCs w:val="27"/>
        </w:rPr>
        <w:br/>
        <w:t>"Officially or unofficially?"</w:t>
      </w:r>
      <w:r w:rsidRPr="00AE471B">
        <w:rPr>
          <w:color w:val="400000"/>
          <w:szCs w:val="27"/>
        </w:rPr>
        <w:br/>
      </w:r>
      <w:r w:rsidRPr="00AE471B">
        <w:rPr>
          <w:i/>
          <w:color w:val="400000"/>
          <w:szCs w:val="27"/>
        </w:rPr>
        <w:t>"Both."</w:t>
      </w:r>
      <w:r w:rsidRPr="00AE471B">
        <w:rPr>
          <w:color w:val="400000"/>
          <w:szCs w:val="27"/>
        </w:rPr>
        <w:br/>
        <w:t>"Officially, we are required to contact, welcome, and log in any and all sentient races or multi-beings in the quadrant, without prejudice, fear, or favor. Unofficially, I advise that we erase the records and forget the whole thing."</w:t>
      </w:r>
      <w:r w:rsidRPr="00AE471B">
        <w:rPr>
          <w:color w:val="400000"/>
          <w:szCs w:val="27"/>
        </w:rPr>
        <w:br/>
      </w:r>
      <w:r w:rsidRPr="00AE471B">
        <w:rPr>
          <w:i/>
          <w:color w:val="400000"/>
          <w:szCs w:val="27"/>
        </w:rPr>
        <w:t>"I was hoping you would say that."</w:t>
      </w:r>
      <w:r w:rsidRPr="00AE471B">
        <w:rPr>
          <w:color w:val="400000"/>
          <w:szCs w:val="27"/>
        </w:rPr>
        <w:br/>
        <w:t>"It seems harsh, but there is a limit. Do we really want to make contact with meat?"</w:t>
      </w:r>
      <w:r w:rsidRPr="00AE471B">
        <w:rPr>
          <w:color w:val="400000"/>
          <w:szCs w:val="27"/>
        </w:rPr>
        <w:br/>
      </w:r>
      <w:r w:rsidRPr="00AE471B">
        <w:rPr>
          <w:i/>
          <w:color w:val="400000"/>
          <w:szCs w:val="27"/>
        </w:rPr>
        <w:t>"I agree one hundred percent. What's there to say?" `Hello, meat. How's it going?' But will this work? How many planets are we dealing with here?"</w:t>
      </w:r>
      <w:r w:rsidRPr="00AE471B">
        <w:rPr>
          <w:color w:val="400000"/>
          <w:szCs w:val="27"/>
        </w:rPr>
        <w:br/>
        <w:t>"Just one. They can travel to other planets in special meat containers, but they can't live on them. And being meat, they only travel through C space. Which limits them to the speed of light and makes the possibility of their ever making contact pretty slim. Infinitesimal, in fact."</w:t>
      </w:r>
      <w:r w:rsidRPr="00AE471B">
        <w:rPr>
          <w:color w:val="400000"/>
          <w:szCs w:val="27"/>
        </w:rPr>
        <w:br/>
      </w:r>
      <w:r w:rsidRPr="00AE471B">
        <w:rPr>
          <w:i/>
          <w:color w:val="400000"/>
          <w:szCs w:val="27"/>
        </w:rPr>
        <w:t>"So we just pretend there's no one home in the universe."</w:t>
      </w:r>
      <w:r w:rsidRPr="00AE471B">
        <w:rPr>
          <w:color w:val="400000"/>
          <w:szCs w:val="27"/>
        </w:rPr>
        <w:br/>
        <w:t>"That's it."</w:t>
      </w:r>
      <w:r w:rsidRPr="00AE471B">
        <w:rPr>
          <w:color w:val="400000"/>
          <w:szCs w:val="27"/>
        </w:rPr>
        <w:br/>
      </w:r>
      <w:r w:rsidRPr="00AE471B">
        <w:rPr>
          <w:i/>
          <w:color w:val="400000"/>
          <w:szCs w:val="27"/>
        </w:rPr>
        <w:t>"Cruel. But you said it yourself, who wants to meet meat? And the ones who have been aboard our vessels, the ones you have probed? You're sure they won't remember?"</w:t>
      </w:r>
      <w:r w:rsidRPr="00AE471B">
        <w:rPr>
          <w:color w:val="400000"/>
          <w:szCs w:val="27"/>
        </w:rPr>
        <w:br/>
        <w:t>"They'll be considered crackpots if they do. We went into their heads and smoothed out their meat so that we're just a dream to them."</w:t>
      </w:r>
      <w:r w:rsidRPr="00AE471B">
        <w:rPr>
          <w:color w:val="400000"/>
          <w:szCs w:val="27"/>
        </w:rPr>
        <w:br/>
      </w:r>
      <w:r w:rsidRPr="00AE471B">
        <w:rPr>
          <w:i/>
          <w:color w:val="400000"/>
          <w:szCs w:val="27"/>
        </w:rPr>
        <w:t>"A dream to meat! How strangely appropriate, that we should be meat's dream."</w:t>
      </w:r>
      <w:r w:rsidRPr="00AE471B">
        <w:rPr>
          <w:color w:val="400000"/>
          <w:szCs w:val="27"/>
        </w:rPr>
        <w:br/>
        <w:t>"And we can mark this sector unoccupied."</w:t>
      </w:r>
      <w:r w:rsidRPr="00AE471B">
        <w:rPr>
          <w:color w:val="400000"/>
          <w:szCs w:val="27"/>
        </w:rPr>
        <w:br/>
      </w:r>
      <w:r w:rsidRPr="00AE471B">
        <w:rPr>
          <w:i/>
          <w:color w:val="400000"/>
          <w:szCs w:val="27"/>
        </w:rPr>
        <w:t>"Good. Agreed, officially and unofficially. Case closed. Any others? Anyone interesting on that side of the galaxy?"</w:t>
      </w:r>
      <w:r w:rsidRPr="00AE471B">
        <w:rPr>
          <w:color w:val="400000"/>
          <w:szCs w:val="27"/>
        </w:rPr>
        <w:br/>
        <w:t>"Yes, a rather shy but sweet hydrogen core cluster intelligence in a class nine star in G445 zone. Was in contact two galactic rotations ago, wants to be friendly again."</w:t>
      </w:r>
      <w:r w:rsidRPr="00AE471B">
        <w:rPr>
          <w:color w:val="400000"/>
          <w:szCs w:val="27"/>
        </w:rPr>
        <w:br/>
      </w:r>
      <w:r w:rsidRPr="00AE471B">
        <w:rPr>
          <w:i/>
          <w:color w:val="400000"/>
          <w:szCs w:val="27"/>
        </w:rPr>
        <w:t>"They always come around."</w:t>
      </w:r>
      <w:r w:rsidRPr="00AE471B">
        <w:rPr>
          <w:color w:val="400000"/>
          <w:szCs w:val="27"/>
        </w:rPr>
        <w:br/>
        <w:t>"And why not? Imagine how unbearably, how unutterably cold the universe would be if one were all alone."</w:t>
      </w:r>
    </w:p>
    <w:p w:rsidR="0005685D" w:rsidRPr="00AE471B" w:rsidRDefault="0005685D" w:rsidP="006C366F">
      <w:pPr>
        <w:rPr>
          <w:b/>
          <w:sz w:val="20"/>
          <w:u w:val="single"/>
        </w:rPr>
      </w:pPr>
    </w:p>
    <w:sectPr w:rsidR="0005685D" w:rsidRPr="00AE471B" w:rsidSect="002C2F83">
      <w:headerReference w:type="default" r:id="rId11"/>
      <w:pgSz w:w="12240" w:h="15840"/>
      <w:pgMar w:top="540" w:right="1800" w:bottom="1440" w:left="1800" w:gutter="0"/>
      <w:titlePg/>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LightShading-Accent1"/>
      <w:tblW w:w="0" w:type="auto"/>
      <w:tblInd w:w="108" w:type="dxa"/>
      <w:tblBorders>
        <w:top w:val="single" w:sz="18" w:space="0" w:color="548DD4" w:themeColor="text2" w:themeTint="99"/>
        <w:left w:val="single" w:sz="8" w:space="0" w:color="DBE5F1" w:themeColor="accent1" w:themeTint="33"/>
        <w:bottom w:val="single" w:sz="8" w:space="0" w:color="DBE5F1" w:themeColor="accent1" w:themeTint="33"/>
        <w:right w:val="single" w:sz="8" w:space="0" w:color="DBE5F1" w:themeColor="accent1" w:themeTint="33"/>
      </w:tblBorders>
      <w:shd w:val="clear" w:color="auto" w:fill="DBE5F1" w:themeFill="accent1" w:themeFillTint="33"/>
      <w:tblLook w:val="0600"/>
    </w:tblPr>
    <w:tblGrid>
      <w:gridCol w:w="8374"/>
      <w:gridCol w:w="374"/>
    </w:tblGrid>
    <w:tr w:rsidR="00D23737" w:rsidRPr="00BE5695">
      <w:tc>
        <w:tcPr>
          <w:tcW w:w="9090" w:type="dxa"/>
          <w:shd w:val="clear" w:color="auto" w:fill="DBE5F1" w:themeFill="accent1" w:themeFillTint="33"/>
        </w:tcPr>
        <w:p w:rsidR="00D23737" w:rsidRPr="00BE5695" w:rsidRDefault="009C7DB7" w:rsidP="009A6D06">
          <w:pPr>
            <w:jc w:val="right"/>
            <w:rPr>
              <w:rFonts w:ascii="Calibri" w:hAnsi="Calibri"/>
              <w:b/>
            </w:rPr>
          </w:pPr>
          <w:sdt>
            <w:sdtPr>
              <w:rPr>
                <w:rFonts w:ascii="Calibri" w:eastAsiaTheme="majorEastAsia" w:hAnsi="Calibri" w:cstheme="majorBidi"/>
                <w:b/>
                <w:bdr w:val="single" w:sz="4" w:space="0" w:color="FFFFFF" w:themeColor="background1"/>
              </w:rPr>
              <w:alias w:val="Title"/>
              <w:id w:val="171999526"/>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D23737">
                <w:rPr>
                  <w:rFonts w:ascii="Calibri" w:eastAsiaTheme="majorEastAsia" w:hAnsi="Calibri" w:cstheme="majorBidi"/>
                  <w:b/>
                  <w:sz w:val="24"/>
                  <w:szCs w:val="24"/>
                  <w:bdr w:val="single" w:sz="4" w:space="0" w:color="FFFFFF" w:themeColor="background1"/>
                </w:rPr>
                <w:t>LAP 1- ENGLISH 1</w:t>
              </w:r>
            </w:sdtContent>
          </w:sdt>
        </w:p>
      </w:tc>
      <w:tc>
        <w:tcPr>
          <w:tcW w:w="378" w:type="dxa"/>
          <w:shd w:val="clear" w:color="auto" w:fill="DBE5F1" w:themeFill="accent1" w:themeFillTint="33"/>
        </w:tcPr>
        <w:p w:rsidR="00D23737" w:rsidRPr="00BE5695" w:rsidRDefault="009C7DB7" w:rsidP="009A6D06">
          <w:pPr>
            <w:jc w:val="center"/>
            <w:rPr>
              <w:rFonts w:ascii="Calibri" w:eastAsiaTheme="majorEastAsia" w:hAnsi="Calibri" w:cstheme="majorBidi"/>
              <w:b/>
              <w:sz w:val="24"/>
              <w:szCs w:val="24"/>
              <w:bdr w:val="single" w:sz="4" w:space="0" w:color="FFFFFF" w:themeColor="background1"/>
            </w:rPr>
          </w:pPr>
          <w:fldSimple w:instr=" PAGE   \* MERGEFORMAT ">
            <w:r w:rsidR="00964F56" w:rsidRPr="00964F56">
              <w:rPr>
                <w:rFonts w:ascii="Calibri" w:hAnsi="Calibri"/>
                <w:b/>
                <w:noProof/>
              </w:rPr>
              <w:t>2</w:t>
            </w:r>
          </w:fldSimple>
        </w:p>
      </w:tc>
    </w:tr>
  </w:tbl>
  <w:p w:rsidR="00D23737" w:rsidRDefault="00D23737">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B1689"/>
    <w:multiLevelType w:val="hybridMultilevel"/>
    <w:tmpl w:val="255489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89B182B"/>
    <w:multiLevelType w:val="hybridMultilevel"/>
    <w:tmpl w:val="CF64A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4B674D"/>
    <w:multiLevelType w:val="hybridMultilevel"/>
    <w:tmpl w:val="104A4020"/>
    <w:lvl w:ilvl="0" w:tplc="F4C24EEC">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A2B5DE9"/>
    <w:multiLevelType w:val="hybridMultilevel"/>
    <w:tmpl w:val="1C4294C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D3D4299"/>
    <w:multiLevelType w:val="hybridMultilevel"/>
    <w:tmpl w:val="4E0CAAF4"/>
    <w:lvl w:ilvl="0" w:tplc="0409000D">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nsid w:val="30F55E5A"/>
    <w:multiLevelType w:val="hybridMultilevel"/>
    <w:tmpl w:val="BC28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D100DA"/>
    <w:multiLevelType w:val="hybridMultilevel"/>
    <w:tmpl w:val="BF76B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562897"/>
    <w:multiLevelType w:val="hybridMultilevel"/>
    <w:tmpl w:val="D7FE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740461"/>
    <w:multiLevelType w:val="hybridMultilevel"/>
    <w:tmpl w:val="79345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D020ED"/>
    <w:multiLevelType w:val="hybridMultilevel"/>
    <w:tmpl w:val="B0E85ACA"/>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7F7E6AC4"/>
    <w:multiLevelType w:val="hybridMultilevel"/>
    <w:tmpl w:val="78B05E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8"/>
  </w:num>
  <w:num w:numId="4">
    <w:abstractNumId w:val="1"/>
  </w:num>
  <w:num w:numId="5">
    <w:abstractNumId w:val="7"/>
  </w:num>
  <w:num w:numId="6">
    <w:abstractNumId w:val="6"/>
  </w:num>
  <w:num w:numId="7">
    <w:abstractNumId w:val="0"/>
  </w:num>
  <w:num w:numId="8">
    <w:abstractNumId w:val="3"/>
  </w:num>
  <w:num w:numId="9">
    <w:abstractNumId w:val="2"/>
  </w:num>
  <w:num w:numId="10">
    <w:abstractNumId w:val="9"/>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compat>
    <w:doNotAutofitConstrainedTables/>
    <w:splitPgBreakAndParaMark/>
    <w:doNotVertAlignCellWithSp/>
    <w:doNotBreakConstrainedForcedTable/>
    <w:useAnsiKerningPairs/>
    <w:cachedColBalance/>
  </w:compat>
  <w:rsids>
    <w:rsidRoot w:val="0005685D"/>
    <w:rsid w:val="000138D7"/>
    <w:rsid w:val="000173DF"/>
    <w:rsid w:val="00024A19"/>
    <w:rsid w:val="00046BBC"/>
    <w:rsid w:val="0005685D"/>
    <w:rsid w:val="0007326C"/>
    <w:rsid w:val="00080472"/>
    <w:rsid w:val="000946C3"/>
    <w:rsid w:val="000C2DF3"/>
    <w:rsid w:val="000D4F18"/>
    <w:rsid w:val="00156495"/>
    <w:rsid w:val="001C7512"/>
    <w:rsid w:val="002131EE"/>
    <w:rsid w:val="00214518"/>
    <w:rsid w:val="00226347"/>
    <w:rsid w:val="0025720F"/>
    <w:rsid w:val="00282610"/>
    <w:rsid w:val="00284385"/>
    <w:rsid w:val="002C2F83"/>
    <w:rsid w:val="00302AD6"/>
    <w:rsid w:val="00315421"/>
    <w:rsid w:val="00317268"/>
    <w:rsid w:val="003C70BC"/>
    <w:rsid w:val="00431BA7"/>
    <w:rsid w:val="00480C2E"/>
    <w:rsid w:val="004B22DB"/>
    <w:rsid w:val="004C2594"/>
    <w:rsid w:val="004E5C11"/>
    <w:rsid w:val="00525EBA"/>
    <w:rsid w:val="0054278B"/>
    <w:rsid w:val="005729CC"/>
    <w:rsid w:val="005D2423"/>
    <w:rsid w:val="006C366F"/>
    <w:rsid w:val="006E0656"/>
    <w:rsid w:val="00750258"/>
    <w:rsid w:val="00783A31"/>
    <w:rsid w:val="007A3837"/>
    <w:rsid w:val="007C4DE5"/>
    <w:rsid w:val="007C6D2C"/>
    <w:rsid w:val="007D439C"/>
    <w:rsid w:val="007F05EB"/>
    <w:rsid w:val="00964F56"/>
    <w:rsid w:val="009A6D06"/>
    <w:rsid w:val="009C7DB7"/>
    <w:rsid w:val="009E3D12"/>
    <w:rsid w:val="00A20675"/>
    <w:rsid w:val="00A21984"/>
    <w:rsid w:val="00A81D0C"/>
    <w:rsid w:val="00AC1BA2"/>
    <w:rsid w:val="00AE471B"/>
    <w:rsid w:val="00B036A7"/>
    <w:rsid w:val="00B0632A"/>
    <w:rsid w:val="00B24966"/>
    <w:rsid w:val="00B378C2"/>
    <w:rsid w:val="00B961AF"/>
    <w:rsid w:val="00BB4F81"/>
    <w:rsid w:val="00C80A39"/>
    <w:rsid w:val="00C939DC"/>
    <w:rsid w:val="00CC6B70"/>
    <w:rsid w:val="00D23737"/>
    <w:rsid w:val="00D44074"/>
    <w:rsid w:val="00DB1C81"/>
    <w:rsid w:val="00DF6EAC"/>
    <w:rsid w:val="00E60A7E"/>
    <w:rsid w:val="00E60BED"/>
    <w:rsid w:val="00E625B4"/>
    <w:rsid w:val="00E862CB"/>
    <w:rsid w:val="00E86CC4"/>
    <w:rsid w:val="00EE2DF6"/>
    <w:rsid w:val="00F068DD"/>
    <w:rsid w:val="00FC7C3B"/>
  </w:rsids>
  <m:mathPr>
    <m:mathFont m:val="Georgi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Normal (Web)" w:uiPriority="99"/>
  </w:latentStyles>
  <w:style w:type="paragraph" w:default="1" w:styleId="Normal">
    <w:name w:val="Normal"/>
    <w:qFormat/>
    <w:rsid w:val="0053701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PlaceholderText">
    <w:name w:val="Placeholder Text"/>
    <w:basedOn w:val="DefaultParagraphFont"/>
    <w:uiPriority w:val="99"/>
    <w:semiHidden/>
    <w:rsid w:val="0005685D"/>
    <w:rPr>
      <w:color w:val="808080"/>
    </w:rPr>
  </w:style>
  <w:style w:type="paragraph" w:styleId="Header">
    <w:name w:val="header"/>
    <w:basedOn w:val="Normal"/>
    <w:link w:val="HeaderChar"/>
    <w:uiPriority w:val="99"/>
    <w:unhideWhenUsed/>
    <w:rsid w:val="0025720F"/>
    <w:pPr>
      <w:tabs>
        <w:tab w:val="center" w:pos="4320"/>
        <w:tab w:val="right" w:pos="8640"/>
      </w:tabs>
    </w:pPr>
  </w:style>
  <w:style w:type="character" w:customStyle="1" w:styleId="HeaderChar">
    <w:name w:val="Header Char"/>
    <w:basedOn w:val="DefaultParagraphFont"/>
    <w:link w:val="Header"/>
    <w:uiPriority w:val="99"/>
    <w:rsid w:val="0025720F"/>
  </w:style>
  <w:style w:type="paragraph" w:styleId="Footer">
    <w:name w:val="footer"/>
    <w:basedOn w:val="Normal"/>
    <w:link w:val="FooterChar"/>
    <w:uiPriority w:val="99"/>
    <w:semiHidden/>
    <w:unhideWhenUsed/>
    <w:rsid w:val="0025720F"/>
    <w:pPr>
      <w:tabs>
        <w:tab w:val="center" w:pos="4320"/>
        <w:tab w:val="right" w:pos="8640"/>
      </w:tabs>
    </w:pPr>
  </w:style>
  <w:style w:type="character" w:customStyle="1" w:styleId="FooterChar">
    <w:name w:val="Footer Char"/>
    <w:basedOn w:val="DefaultParagraphFont"/>
    <w:link w:val="Footer"/>
    <w:uiPriority w:val="99"/>
    <w:semiHidden/>
    <w:rsid w:val="0025720F"/>
  </w:style>
  <w:style w:type="table" w:styleId="TableGrid">
    <w:name w:val="Table Grid"/>
    <w:basedOn w:val="TableNormal"/>
    <w:rsid w:val="0025720F"/>
    <w:rPr>
      <w:rFonts w:eastAsiaTheme="minorEastAsia"/>
      <w:sz w:val="22"/>
      <w:szCs w:val="22"/>
      <w:lang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1">
    <w:name w:val="Light Shading Accent 1"/>
    <w:basedOn w:val="TableNormal"/>
    <w:uiPriority w:val="60"/>
    <w:rsid w:val="0025720F"/>
    <w:rPr>
      <w:rFonts w:eastAsiaTheme="minorEastAsia"/>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PageNumber">
    <w:name w:val="page number"/>
    <w:basedOn w:val="DefaultParagraphFont"/>
    <w:uiPriority w:val="99"/>
    <w:semiHidden/>
    <w:unhideWhenUsed/>
    <w:rsid w:val="0025720F"/>
  </w:style>
  <w:style w:type="paragraph" w:styleId="ListParagraph">
    <w:name w:val="List Paragraph"/>
    <w:basedOn w:val="Normal"/>
    <w:uiPriority w:val="34"/>
    <w:qFormat/>
    <w:rsid w:val="0025720F"/>
    <w:pPr>
      <w:ind w:left="720"/>
      <w:contextualSpacing/>
    </w:pPr>
  </w:style>
  <w:style w:type="paragraph" w:styleId="NoSpacing">
    <w:name w:val="No Spacing"/>
    <w:link w:val="NoSpacingChar"/>
    <w:qFormat/>
    <w:rsid w:val="009A6D06"/>
    <w:rPr>
      <w:rFonts w:ascii="PMingLiU" w:eastAsiaTheme="minorEastAsia" w:hAnsi="PMingLiU"/>
      <w:sz w:val="22"/>
      <w:szCs w:val="22"/>
    </w:rPr>
  </w:style>
  <w:style w:type="character" w:customStyle="1" w:styleId="NoSpacingChar">
    <w:name w:val="No Spacing Char"/>
    <w:basedOn w:val="DefaultParagraphFont"/>
    <w:link w:val="NoSpacing"/>
    <w:rsid w:val="009A6D06"/>
    <w:rPr>
      <w:rFonts w:ascii="PMingLiU" w:eastAsiaTheme="minorEastAsia" w:hAnsi="PMingLiU"/>
      <w:sz w:val="22"/>
      <w:szCs w:val="22"/>
    </w:rPr>
  </w:style>
  <w:style w:type="character" w:styleId="Hyperlink">
    <w:name w:val="Hyperlink"/>
    <w:basedOn w:val="DefaultParagraphFont"/>
    <w:uiPriority w:val="99"/>
    <w:semiHidden/>
    <w:unhideWhenUsed/>
    <w:rsid w:val="00E625B4"/>
    <w:rPr>
      <w:color w:val="0000FF" w:themeColor="hyperlink"/>
      <w:u w:val="single"/>
    </w:rPr>
  </w:style>
  <w:style w:type="character" w:customStyle="1" w:styleId="apple-style-span">
    <w:name w:val="apple-style-span"/>
    <w:basedOn w:val="DefaultParagraphFont"/>
    <w:rsid w:val="00AE471B"/>
  </w:style>
  <w:style w:type="character" w:customStyle="1" w:styleId="apple-converted-space">
    <w:name w:val="apple-converted-space"/>
    <w:basedOn w:val="DefaultParagraphFont"/>
    <w:rsid w:val="00AE471B"/>
  </w:style>
  <w:style w:type="paragraph" w:styleId="NormalWeb">
    <w:name w:val="Normal (Web)"/>
    <w:basedOn w:val="Normal"/>
    <w:uiPriority w:val="99"/>
    <w:rsid w:val="00AE471B"/>
    <w:pPr>
      <w:spacing w:beforeLines="1" w:afterLines="1"/>
    </w:pPr>
    <w:rPr>
      <w:rFonts w:ascii="Times" w:hAnsi="Times" w:cs="Times New Roman"/>
      <w:sz w:val="20"/>
      <w:szCs w:val="20"/>
    </w:rPr>
  </w:style>
</w:styles>
</file>

<file path=word/webSettings.xml><?xml version="1.0" encoding="utf-8"?>
<w:webSettings xmlns:r="http://schemas.openxmlformats.org/officeDocument/2006/relationships" xmlns:w="http://schemas.openxmlformats.org/wordprocessingml/2006/main">
  <w:divs>
    <w:div w:id="603614935">
      <w:bodyDiv w:val="1"/>
      <w:marLeft w:val="0"/>
      <w:marRight w:val="0"/>
      <w:marTop w:val="0"/>
      <w:marBottom w:val="0"/>
      <w:divBdr>
        <w:top w:val="none" w:sz="0" w:space="0" w:color="auto"/>
        <w:left w:val="none" w:sz="0" w:space="0" w:color="auto"/>
        <w:bottom w:val="none" w:sz="0" w:space="0" w:color="auto"/>
        <w:right w:val="none" w:sz="0" w:space="0" w:color="auto"/>
      </w:divBdr>
      <w:divsChild>
        <w:div w:id="1005596242">
          <w:marLeft w:val="0"/>
          <w:marRight w:val="0"/>
          <w:marTop w:val="0"/>
          <w:marBottom w:val="0"/>
          <w:divBdr>
            <w:top w:val="none" w:sz="0" w:space="0" w:color="auto"/>
            <w:left w:val="none" w:sz="0" w:space="0" w:color="auto"/>
            <w:bottom w:val="none" w:sz="0" w:space="0" w:color="auto"/>
            <w:right w:val="none" w:sz="0" w:space="0" w:color="auto"/>
          </w:divBdr>
        </w:div>
      </w:divsChild>
    </w:div>
    <w:div w:id="1694115426">
      <w:bodyDiv w:val="1"/>
      <w:marLeft w:val="0"/>
      <w:marRight w:val="0"/>
      <w:marTop w:val="0"/>
      <w:marBottom w:val="0"/>
      <w:divBdr>
        <w:top w:val="none" w:sz="0" w:space="0" w:color="auto"/>
        <w:left w:val="none" w:sz="0" w:space="0" w:color="auto"/>
        <w:bottom w:val="none" w:sz="0" w:space="0" w:color="auto"/>
        <w:right w:val="none" w:sz="0" w:space="0" w:color="auto"/>
      </w:divBdr>
      <w:divsChild>
        <w:div w:id="8605537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http://courses.csusm.edu/ltwr325bc/phoenix.html" TargetMode="External"/><Relationship Id="rId8" Type="http://schemas.openxmlformats.org/officeDocument/2006/relationships/hyperlink" Target="http://www.eastoftheweb.com/short-stories/UBooks/DeatScra.shtml" TargetMode="External"/><Relationship Id="rId9" Type="http://schemas.openxmlformats.org/officeDocument/2006/relationships/hyperlink" Target="http://science.nasa.gov/" TargetMode="External"/><Relationship Id="rId10" Type="http://schemas.openxmlformats.org/officeDocument/2006/relationships/hyperlink" Target="http://www.sff.net/people/tbisson/index.ht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LAP will inform you about the major learning objectives that will be covered in class.  This LAP does not include daily assignments.  It merely serves as a guide for the student.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79E9F0-EE9C-4743-A881-4C7D3C9FE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1702</Words>
  <Characters>9705</Characters>
  <Application>Microsoft Macintosh Word</Application>
  <DocSecurity>0</DocSecurity>
  <Lines>80</Lines>
  <Paragraphs>19</Paragraphs>
  <ScaleCrop>false</ScaleCrop>
  <Company>School District of Philadelphia</Company>
  <LinksUpToDate>false</LinksUpToDate>
  <CharactersWithSpaces>11918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 1- ENGLISH 1</dc:title>
  <dc:subject/>
  <dc:creator>Ms. Rami  - mkrami@philasd.org</dc:creator>
  <cp:keywords/>
  <cp:lastModifiedBy>Ann Leaness</cp:lastModifiedBy>
  <cp:revision>2</cp:revision>
  <cp:lastPrinted>2009-09-01T15:41:00Z</cp:lastPrinted>
  <dcterms:created xsi:type="dcterms:W3CDTF">2011-06-17T20:40:00Z</dcterms:created>
  <dcterms:modified xsi:type="dcterms:W3CDTF">2011-06-17T20:40:00Z</dcterms:modified>
</cp:coreProperties>
</file>